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5BA" w:rsidRPr="00D359C5" w:rsidRDefault="003454D8" w:rsidP="00DD40D3">
      <w:pPr>
        <w:pStyle w:val="Ttulo"/>
        <w:rPr>
          <w:b w:val="0"/>
        </w:rPr>
      </w:pPr>
      <w:r w:rsidRPr="00D359C5">
        <w:t xml:space="preserve">Título del </w:t>
      </w:r>
      <w:r>
        <w:t>artículo</w:t>
      </w:r>
      <w:r w:rsidRPr="00D359C5">
        <w:t xml:space="preserve">, sustituir </w:t>
      </w:r>
      <w:r w:rsidRPr="00DD40D3">
        <w:t>este</w:t>
      </w:r>
      <w:r w:rsidRPr="00D359C5">
        <w:t xml:space="preserve"> texto de prueba</w:t>
      </w:r>
    </w:p>
    <w:p w:rsidR="007875BA" w:rsidRDefault="007875BA" w:rsidP="003454D8">
      <w:pPr>
        <w:pStyle w:val="Ttulo"/>
      </w:pPr>
      <w:r w:rsidRPr="00D359C5">
        <w:t>Título en inglés</w:t>
      </w:r>
      <w:r w:rsidR="00392BAF">
        <w:t>,</w:t>
      </w:r>
      <w:r w:rsidRPr="00D359C5">
        <w:t xml:space="preserve"> </w:t>
      </w:r>
      <w:r w:rsidR="00392BAF">
        <w:t>s</w:t>
      </w:r>
      <w:r w:rsidRPr="00D359C5">
        <w:t>ustituir este texto de prueba</w:t>
      </w:r>
    </w:p>
    <w:p w:rsidR="00F669D7" w:rsidRPr="00F669D7" w:rsidRDefault="00F669D7" w:rsidP="00F669D7"/>
    <w:p w:rsidR="00D359C5" w:rsidRPr="00DD54A7" w:rsidRDefault="007875BA" w:rsidP="007875BA">
      <w:pPr>
        <w:spacing w:line="360" w:lineRule="auto"/>
        <w:rPr>
          <w:rFonts w:ascii="Calibri" w:hAnsi="Calibri" w:cs="Calibri"/>
        </w:rPr>
      </w:pPr>
      <w:r w:rsidRPr="00D359C5">
        <w:rPr>
          <w:rFonts w:ascii="Calibri" w:hAnsi="Calibri" w:cs="Calibri"/>
          <w:b/>
        </w:rPr>
        <w:t>Resumen</w:t>
      </w:r>
      <w:r w:rsidRPr="00D359C5">
        <w:rPr>
          <w:rFonts w:ascii="Calibri" w:hAnsi="Calibri" w:cs="Calibri"/>
        </w:rPr>
        <w:t xml:space="preserve">: Texto de prueba para la inserción del resumen del artículo. </w:t>
      </w:r>
      <w:r w:rsidRPr="00DD54A7">
        <w:rPr>
          <w:rFonts w:ascii="Calibri" w:hAnsi="Calibri" w:cs="Calibri"/>
          <w:lang w:val="en-GB"/>
        </w:rPr>
        <w:t xml:space="preserve">Lorem ipsum </w:t>
      </w:r>
      <w:proofErr w:type="spellStart"/>
      <w:r w:rsidRPr="00DD54A7">
        <w:rPr>
          <w:rFonts w:ascii="Calibri" w:hAnsi="Calibri" w:cs="Calibri"/>
          <w:lang w:val="en-GB"/>
        </w:rPr>
        <w:t>dolor</w:t>
      </w:r>
      <w:proofErr w:type="spellEnd"/>
      <w:r w:rsidRPr="00DD54A7">
        <w:rPr>
          <w:rFonts w:ascii="Calibri" w:hAnsi="Calibri" w:cs="Calibri"/>
          <w:lang w:val="en-GB"/>
        </w:rPr>
        <w:t xml:space="preserve"> sit </w:t>
      </w:r>
      <w:proofErr w:type="spellStart"/>
      <w:r w:rsidRPr="00DD54A7">
        <w:rPr>
          <w:rFonts w:ascii="Calibri" w:hAnsi="Calibri" w:cs="Calibri"/>
          <w:lang w:val="en-GB"/>
        </w:rPr>
        <w:t>amet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consectetur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adipiscing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elit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sed</w:t>
      </w:r>
      <w:proofErr w:type="spellEnd"/>
      <w:r w:rsidRPr="00DD54A7">
        <w:rPr>
          <w:rFonts w:ascii="Calibri" w:hAnsi="Calibri" w:cs="Calibri"/>
          <w:lang w:val="en-GB"/>
        </w:rPr>
        <w:t xml:space="preserve"> do </w:t>
      </w:r>
      <w:proofErr w:type="spellStart"/>
      <w:r w:rsidRPr="00DD54A7">
        <w:rPr>
          <w:rFonts w:ascii="Calibri" w:hAnsi="Calibri" w:cs="Calibri"/>
          <w:lang w:val="en-GB"/>
        </w:rPr>
        <w:t>eiusmod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tempor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incididunt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ut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labore</w:t>
      </w:r>
      <w:proofErr w:type="spellEnd"/>
      <w:r w:rsidRPr="00DD54A7">
        <w:rPr>
          <w:rFonts w:ascii="Calibri" w:hAnsi="Calibri" w:cs="Calibri"/>
          <w:lang w:val="en-GB"/>
        </w:rPr>
        <w:t xml:space="preserve"> et dolore magna </w:t>
      </w:r>
      <w:proofErr w:type="spellStart"/>
      <w:r w:rsidRPr="00DD54A7">
        <w:rPr>
          <w:rFonts w:ascii="Calibri" w:hAnsi="Calibri" w:cs="Calibri"/>
          <w:lang w:val="en-GB"/>
        </w:rPr>
        <w:t>aliqua</w:t>
      </w:r>
      <w:proofErr w:type="spellEnd"/>
      <w:r w:rsidRPr="00DD54A7">
        <w:rPr>
          <w:rFonts w:ascii="Calibri" w:hAnsi="Calibri" w:cs="Calibri"/>
          <w:lang w:val="en-GB"/>
        </w:rPr>
        <w:t xml:space="preserve">. </w:t>
      </w:r>
      <w:r w:rsidRPr="00DD54A7">
        <w:rPr>
          <w:rFonts w:ascii="Calibri" w:hAnsi="Calibri" w:cs="Calibri"/>
          <w:lang w:val="pt-BR"/>
        </w:rPr>
        <w:t xml:space="preserve">Ut </w:t>
      </w:r>
      <w:proofErr w:type="spellStart"/>
      <w:r w:rsidRPr="00DD54A7">
        <w:rPr>
          <w:rFonts w:ascii="Calibri" w:hAnsi="Calibri" w:cs="Calibri"/>
          <w:lang w:val="pt-BR"/>
        </w:rPr>
        <w:t>enim</w:t>
      </w:r>
      <w:proofErr w:type="spellEnd"/>
      <w:r w:rsidRPr="00DD54A7">
        <w:rPr>
          <w:rFonts w:ascii="Calibri" w:hAnsi="Calibri" w:cs="Calibri"/>
          <w:lang w:val="pt-BR"/>
        </w:rPr>
        <w:t xml:space="preserve"> ad </w:t>
      </w:r>
      <w:proofErr w:type="spellStart"/>
      <w:r w:rsidRPr="00DD54A7">
        <w:rPr>
          <w:rFonts w:ascii="Calibri" w:hAnsi="Calibri" w:cs="Calibri"/>
          <w:lang w:val="pt-BR"/>
        </w:rPr>
        <w:t>minim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veniam</w:t>
      </w:r>
      <w:proofErr w:type="spellEnd"/>
      <w:r w:rsidRPr="00DD54A7">
        <w:rPr>
          <w:rFonts w:ascii="Calibri" w:hAnsi="Calibri" w:cs="Calibri"/>
          <w:lang w:val="pt-BR"/>
        </w:rPr>
        <w:t xml:space="preserve">, quis </w:t>
      </w:r>
      <w:proofErr w:type="spellStart"/>
      <w:r w:rsidRPr="00DD54A7">
        <w:rPr>
          <w:rFonts w:ascii="Calibri" w:hAnsi="Calibri" w:cs="Calibri"/>
          <w:lang w:val="pt-BR"/>
        </w:rPr>
        <w:t>nostrud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exercitation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ullamco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laboris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nisi</w:t>
      </w:r>
      <w:proofErr w:type="spellEnd"/>
      <w:r w:rsidRPr="00DD54A7">
        <w:rPr>
          <w:rFonts w:ascii="Calibri" w:hAnsi="Calibri" w:cs="Calibri"/>
          <w:lang w:val="pt-BR"/>
        </w:rPr>
        <w:t xml:space="preserve"> ut </w:t>
      </w:r>
      <w:proofErr w:type="spellStart"/>
      <w:r w:rsidRPr="00DD54A7">
        <w:rPr>
          <w:rFonts w:ascii="Calibri" w:hAnsi="Calibri" w:cs="Calibri"/>
          <w:lang w:val="pt-BR"/>
        </w:rPr>
        <w:t>aliquip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ex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commodo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consequat</w:t>
      </w:r>
      <w:proofErr w:type="spellEnd"/>
      <w:r w:rsidRPr="00DD54A7">
        <w:rPr>
          <w:rFonts w:ascii="Calibri" w:hAnsi="Calibri" w:cs="Calibri"/>
          <w:lang w:val="pt-BR"/>
        </w:rPr>
        <w:t xml:space="preserve">. </w:t>
      </w:r>
      <w:proofErr w:type="spellStart"/>
      <w:r w:rsidRPr="00DD54A7">
        <w:rPr>
          <w:rFonts w:ascii="Calibri" w:hAnsi="Calibri" w:cs="Calibri"/>
        </w:rPr>
        <w:t>Duis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aute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irure</w:t>
      </w:r>
      <w:proofErr w:type="spellEnd"/>
      <w:r w:rsidRPr="00DD54A7">
        <w:rPr>
          <w:rFonts w:ascii="Calibri" w:hAnsi="Calibri" w:cs="Calibri"/>
        </w:rPr>
        <w:t xml:space="preserve"> dolor in </w:t>
      </w:r>
      <w:proofErr w:type="spellStart"/>
      <w:r w:rsidRPr="00DD54A7">
        <w:rPr>
          <w:rFonts w:ascii="Calibri" w:hAnsi="Calibri" w:cs="Calibri"/>
        </w:rPr>
        <w:t>reprehenderit</w:t>
      </w:r>
      <w:proofErr w:type="spellEnd"/>
      <w:r w:rsidRPr="00DD54A7">
        <w:rPr>
          <w:rFonts w:ascii="Calibri" w:hAnsi="Calibri" w:cs="Calibri"/>
        </w:rPr>
        <w:t xml:space="preserve"> in </w:t>
      </w:r>
      <w:proofErr w:type="spellStart"/>
      <w:r w:rsidRPr="00DD54A7">
        <w:rPr>
          <w:rFonts w:ascii="Calibri" w:hAnsi="Calibri" w:cs="Calibri"/>
        </w:rPr>
        <w:t>voluptate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velit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esse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cillum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dolore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eu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fugiat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nulla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pariatur</w:t>
      </w:r>
      <w:proofErr w:type="spellEnd"/>
      <w:r w:rsidRPr="00DD54A7">
        <w:rPr>
          <w:rFonts w:ascii="Calibri" w:hAnsi="Calibri" w:cs="Calibri"/>
        </w:rPr>
        <w:t xml:space="preserve">. </w:t>
      </w:r>
    </w:p>
    <w:p w:rsidR="007875BA" w:rsidRPr="00DD54A7" w:rsidRDefault="00D359C5" w:rsidP="007D4690">
      <w:pPr>
        <w:rPr>
          <w:lang w:val="en-GB"/>
        </w:rPr>
      </w:pPr>
      <w:r w:rsidRPr="00DD54A7">
        <w:rPr>
          <w:b/>
        </w:rPr>
        <w:t>Palabras clave</w:t>
      </w:r>
      <w:r w:rsidRPr="00DD54A7">
        <w:t xml:space="preserve">: Palabra clave; </w:t>
      </w:r>
      <w:r w:rsidR="00DD54A7">
        <w:t xml:space="preserve">palabra </w:t>
      </w:r>
      <w:r w:rsidRPr="00DD54A7">
        <w:t xml:space="preserve">clave; </w:t>
      </w:r>
      <w:r w:rsidR="00DD54A7">
        <w:t xml:space="preserve">palabra </w:t>
      </w:r>
      <w:r w:rsidRPr="00DD54A7">
        <w:t xml:space="preserve">clave; </w:t>
      </w:r>
      <w:r w:rsidR="00DD54A7">
        <w:t xml:space="preserve">palabra </w:t>
      </w:r>
      <w:r w:rsidRPr="00DD54A7">
        <w:t>clave;</w:t>
      </w:r>
      <w:r w:rsidR="00DD54A7">
        <w:t xml:space="preserve"> palabra</w:t>
      </w:r>
      <w:r w:rsidRPr="00DD54A7">
        <w:t xml:space="preserve"> clave.</w:t>
      </w:r>
      <w:r w:rsidR="00415DBB" w:rsidRPr="00DD54A7">
        <w:br/>
      </w:r>
      <w:r w:rsidRPr="00DD54A7">
        <w:rPr>
          <w:b/>
          <w:lang w:val="en-GB"/>
        </w:rPr>
        <w:t>Key</w:t>
      </w:r>
      <w:r w:rsidR="00DD54A7">
        <w:rPr>
          <w:b/>
          <w:lang w:val="en-GB"/>
        </w:rPr>
        <w:t xml:space="preserve"> </w:t>
      </w:r>
      <w:r w:rsidRPr="00DD54A7">
        <w:rPr>
          <w:b/>
          <w:lang w:val="en-GB"/>
        </w:rPr>
        <w:t>words</w:t>
      </w:r>
      <w:r w:rsidRPr="00DD54A7">
        <w:rPr>
          <w:lang w:val="en-GB"/>
        </w:rPr>
        <w:t>:</w:t>
      </w:r>
      <w:r w:rsidRPr="00DD54A7">
        <w:rPr>
          <w:i/>
          <w:lang w:val="en-GB"/>
        </w:rPr>
        <w:t xml:space="preserve"> Key</w:t>
      </w:r>
      <w:r w:rsidR="00DD54A7">
        <w:rPr>
          <w:i/>
          <w:lang w:val="en-GB"/>
        </w:rPr>
        <w:t xml:space="preserve"> </w:t>
      </w:r>
      <w:r w:rsidRPr="00DD54A7">
        <w:rPr>
          <w:i/>
          <w:lang w:val="en-GB"/>
        </w:rPr>
        <w:t>word; key</w:t>
      </w:r>
      <w:r w:rsidR="00DD54A7">
        <w:rPr>
          <w:i/>
          <w:lang w:val="en-GB"/>
        </w:rPr>
        <w:t xml:space="preserve"> </w:t>
      </w:r>
      <w:r w:rsidRPr="00DD54A7">
        <w:rPr>
          <w:i/>
          <w:lang w:val="en-GB"/>
        </w:rPr>
        <w:t>word; key</w:t>
      </w:r>
      <w:r w:rsidR="00DD54A7">
        <w:rPr>
          <w:i/>
          <w:lang w:val="en-GB"/>
        </w:rPr>
        <w:t xml:space="preserve"> </w:t>
      </w:r>
      <w:r w:rsidRPr="00DD54A7">
        <w:rPr>
          <w:i/>
          <w:lang w:val="en-GB"/>
        </w:rPr>
        <w:t>word; key</w:t>
      </w:r>
      <w:r w:rsidR="00DD54A7">
        <w:rPr>
          <w:i/>
          <w:lang w:val="en-GB"/>
        </w:rPr>
        <w:t xml:space="preserve"> </w:t>
      </w:r>
      <w:r w:rsidRPr="00DD54A7">
        <w:rPr>
          <w:i/>
          <w:lang w:val="en-GB"/>
        </w:rPr>
        <w:t>word; key</w:t>
      </w:r>
      <w:r w:rsidR="00DD54A7">
        <w:rPr>
          <w:i/>
          <w:lang w:val="en-GB"/>
        </w:rPr>
        <w:t xml:space="preserve"> </w:t>
      </w:r>
      <w:r w:rsidRPr="00DD54A7">
        <w:rPr>
          <w:i/>
          <w:lang w:val="en-GB"/>
        </w:rPr>
        <w:t>word.</w:t>
      </w:r>
    </w:p>
    <w:p w:rsidR="007875BA" w:rsidRPr="00DD54A7" w:rsidRDefault="007875BA" w:rsidP="007875BA">
      <w:pPr>
        <w:spacing w:line="360" w:lineRule="auto"/>
        <w:rPr>
          <w:rFonts w:ascii="Calibri" w:hAnsi="Calibri" w:cs="Calibri"/>
          <w:i/>
          <w:iCs/>
          <w:lang w:val="en-GB"/>
        </w:rPr>
      </w:pPr>
      <w:r w:rsidRPr="00DD54A7">
        <w:rPr>
          <w:rFonts w:ascii="Calibri" w:hAnsi="Calibri" w:cs="Calibri"/>
          <w:b/>
          <w:lang w:val="en-GB"/>
        </w:rPr>
        <w:t>Abstract</w:t>
      </w:r>
      <w:r w:rsidRPr="00DD54A7">
        <w:rPr>
          <w:rFonts w:ascii="Calibri" w:hAnsi="Calibri" w:cs="Calibri"/>
          <w:lang w:val="en-GB"/>
        </w:rPr>
        <w:t xml:space="preserve">: </w:t>
      </w:r>
      <w:r w:rsidRPr="00DD54A7">
        <w:rPr>
          <w:rFonts w:ascii="Calibri" w:hAnsi="Calibri" w:cs="Calibri"/>
          <w:i/>
          <w:iCs/>
          <w:lang w:val="en-GB"/>
        </w:rPr>
        <w:t xml:space="preserve">Proof-text for the insertion of the article summary. Lorem ipsum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dolor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sit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amet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consectetur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adipiscing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elit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sed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do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eiusmod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tempor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incididunt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ut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labore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et dolore magna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aliqua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. </w:t>
      </w:r>
      <w:r w:rsidRPr="00DD54A7">
        <w:rPr>
          <w:rFonts w:ascii="Calibri" w:hAnsi="Calibri" w:cs="Calibri"/>
          <w:i/>
          <w:iCs/>
          <w:lang w:val="pt-BR"/>
        </w:rPr>
        <w:t xml:space="preserve">Ut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enim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ad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minim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veniam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, quis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nostrud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exercitation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ullamco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laboris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nisi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ut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aliquip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ex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ea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commodo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consequat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. </w:t>
      </w:r>
      <w:r w:rsidRPr="00DD54A7">
        <w:rPr>
          <w:rFonts w:ascii="Calibri" w:hAnsi="Calibri" w:cs="Calibri"/>
          <w:i/>
          <w:iCs/>
          <w:lang w:val="en-GB"/>
        </w:rPr>
        <w:t xml:space="preserve">Duis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aute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irure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dolor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in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reprehenderit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in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voluptate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velit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esse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cillum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dolore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eu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fugiat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nulla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pariatur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.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Excepteur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sint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occaecat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cupidatat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non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proident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, sunt in culpa qui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officia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deserunt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mollit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anim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id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est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laborum</w:t>
      </w:r>
      <w:proofErr w:type="spellEnd"/>
      <w:r w:rsidRPr="00DD54A7">
        <w:rPr>
          <w:rFonts w:ascii="Calibri" w:hAnsi="Calibri" w:cs="Calibri"/>
          <w:i/>
          <w:iCs/>
          <w:lang w:val="en-GB"/>
        </w:rPr>
        <w:t>.</w:t>
      </w:r>
    </w:p>
    <w:p w:rsidR="007875BA" w:rsidRPr="00F669D7" w:rsidRDefault="007875BA" w:rsidP="00F669D7">
      <w:pPr>
        <w:pStyle w:val="Ttulo1"/>
        <w:numPr>
          <w:ilvl w:val="0"/>
          <w:numId w:val="6"/>
        </w:numPr>
        <w:spacing w:after="240"/>
        <w:rPr>
          <w:b w:val="0"/>
        </w:rPr>
      </w:pPr>
      <w:r w:rsidRPr="00DD54A7">
        <w:t xml:space="preserve">Título del </w:t>
      </w:r>
      <w:r w:rsidR="00B27384" w:rsidRPr="00DD54A7">
        <w:t>p</w:t>
      </w:r>
      <w:r w:rsidRPr="00DD54A7">
        <w:t xml:space="preserve">rimer </w:t>
      </w:r>
      <w:r w:rsidR="00B27384" w:rsidRPr="00DD54A7">
        <w:t>a</w:t>
      </w:r>
      <w:r w:rsidRPr="00DD54A7">
        <w:t xml:space="preserve">partado o Epígrafe de </w:t>
      </w:r>
      <w:r w:rsidR="00B27384" w:rsidRPr="00DD54A7">
        <w:t>n</w:t>
      </w:r>
      <w:r w:rsidRPr="00DD54A7">
        <w:t>ivel 1</w:t>
      </w:r>
      <w:r w:rsidR="00EA55B2" w:rsidRPr="00DD54A7">
        <w:t xml:space="preserve"> </w:t>
      </w:r>
    </w:p>
    <w:p w:rsidR="00D359C5" w:rsidRPr="00DD54A7" w:rsidRDefault="007875BA" w:rsidP="00415DBB">
      <w:pPr>
        <w:spacing w:line="360" w:lineRule="auto"/>
        <w:ind w:firstLine="708"/>
        <w:rPr>
          <w:rFonts w:ascii="Calibri" w:hAnsi="Calibri" w:cs="Calibri"/>
          <w:lang w:val="en-GB"/>
        </w:rPr>
      </w:pPr>
      <w:r w:rsidRPr="00DD54A7">
        <w:rPr>
          <w:rFonts w:ascii="Calibri" w:hAnsi="Calibri" w:cs="Calibri"/>
        </w:rPr>
        <w:t xml:space="preserve">Texto de prueba para la inserción del contenido del trabajo. </w:t>
      </w:r>
      <w:r w:rsidRPr="00DD54A7">
        <w:rPr>
          <w:rFonts w:ascii="Calibri" w:hAnsi="Calibri" w:cs="Calibri"/>
          <w:lang w:val="en-GB"/>
        </w:rPr>
        <w:t xml:space="preserve">Lorem ipsum </w:t>
      </w:r>
      <w:proofErr w:type="spellStart"/>
      <w:r w:rsidRPr="00DD54A7">
        <w:rPr>
          <w:rFonts w:ascii="Calibri" w:hAnsi="Calibri" w:cs="Calibri"/>
          <w:lang w:val="en-GB"/>
        </w:rPr>
        <w:t>dolor</w:t>
      </w:r>
      <w:proofErr w:type="spellEnd"/>
      <w:r w:rsidRPr="00DD54A7">
        <w:rPr>
          <w:rFonts w:ascii="Calibri" w:hAnsi="Calibri" w:cs="Calibri"/>
          <w:lang w:val="en-GB"/>
        </w:rPr>
        <w:t xml:space="preserve"> sit </w:t>
      </w:r>
      <w:proofErr w:type="spellStart"/>
      <w:r w:rsidRPr="00DD54A7">
        <w:rPr>
          <w:rFonts w:ascii="Calibri" w:hAnsi="Calibri" w:cs="Calibri"/>
          <w:lang w:val="en-GB"/>
        </w:rPr>
        <w:t>amet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consectetur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adipiscing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elit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sed</w:t>
      </w:r>
      <w:proofErr w:type="spellEnd"/>
      <w:r w:rsidRPr="00DD54A7">
        <w:rPr>
          <w:rFonts w:ascii="Calibri" w:hAnsi="Calibri" w:cs="Calibri"/>
          <w:lang w:val="en-GB"/>
        </w:rPr>
        <w:t xml:space="preserve"> do </w:t>
      </w:r>
      <w:proofErr w:type="spellStart"/>
      <w:r w:rsidRPr="00DD54A7">
        <w:rPr>
          <w:rFonts w:ascii="Calibri" w:hAnsi="Calibri" w:cs="Calibri"/>
          <w:lang w:val="en-GB"/>
        </w:rPr>
        <w:t>eiusmod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tempor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incididunt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ut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labore</w:t>
      </w:r>
      <w:proofErr w:type="spellEnd"/>
      <w:r w:rsidRPr="00DD54A7">
        <w:rPr>
          <w:rFonts w:ascii="Calibri" w:hAnsi="Calibri" w:cs="Calibri"/>
          <w:lang w:val="en-GB"/>
        </w:rPr>
        <w:t xml:space="preserve"> et dolore magna </w:t>
      </w:r>
      <w:proofErr w:type="spellStart"/>
      <w:r w:rsidRPr="00DD54A7">
        <w:rPr>
          <w:rFonts w:ascii="Calibri" w:hAnsi="Calibri" w:cs="Calibri"/>
          <w:lang w:val="en-GB"/>
        </w:rPr>
        <w:t>aliqua</w:t>
      </w:r>
      <w:proofErr w:type="spellEnd"/>
      <w:r w:rsidRPr="00DD54A7">
        <w:rPr>
          <w:rFonts w:ascii="Calibri" w:hAnsi="Calibri" w:cs="Calibri"/>
          <w:lang w:val="en-GB"/>
        </w:rPr>
        <w:t xml:space="preserve">. </w:t>
      </w:r>
      <w:r w:rsidRPr="00DD54A7">
        <w:rPr>
          <w:rFonts w:ascii="Calibri" w:hAnsi="Calibri" w:cs="Calibri"/>
          <w:lang w:val="pt-BR"/>
        </w:rPr>
        <w:t xml:space="preserve">Ut </w:t>
      </w:r>
      <w:proofErr w:type="spellStart"/>
      <w:r w:rsidRPr="00DD54A7">
        <w:rPr>
          <w:rFonts w:ascii="Calibri" w:hAnsi="Calibri" w:cs="Calibri"/>
          <w:lang w:val="pt-BR"/>
        </w:rPr>
        <w:t>enim</w:t>
      </w:r>
      <w:proofErr w:type="spellEnd"/>
      <w:r w:rsidRPr="00DD54A7">
        <w:rPr>
          <w:rFonts w:ascii="Calibri" w:hAnsi="Calibri" w:cs="Calibri"/>
          <w:lang w:val="pt-BR"/>
        </w:rPr>
        <w:t xml:space="preserve"> ad </w:t>
      </w:r>
      <w:proofErr w:type="spellStart"/>
      <w:r w:rsidRPr="00DD54A7">
        <w:rPr>
          <w:rFonts w:ascii="Calibri" w:hAnsi="Calibri" w:cs="Calibri"/>
          <w:lang w:val="pt-BR"/>
        </w:rPr>
        <w:t>minim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veniam</w:t>
      </w:r>
      <w:proofErr w:type="spellEnd"/>
      <w:r w:rsidRPr="00DD54A7">
        <w:rPr>
          <w:rFonts w:ascii="Calibri" w:hAnsi="Calibri" w:cs="Calibri"/>
          <w:lang w:val="pt-BR"/>
        </w:rPr>
        <w:t xml:space="preserve">, quis </w:t>
      </w:r>
      <w:proofErr w:type="spellStart"/>
      <w:r w:rsidRPr="00DD54A7">
        <w:rPr>
          <w:rFonts w:ascii="Calibri" w:hAnsi="Calibri" w:cs="Calibri"/>
          <w:lang w:val="pt-BR"/>
        </w:rPr>
        <w:t>nostrud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exercitation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ullamco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laboris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nisi</w:t>
      </w:r>
      <w:proofErr w:type="spellEnd"/>
      <w:r w:rsidRPr="00DD54A7">
        <w:rPr>
          <w:rFonts w:ascii="Calibri" w:hAnsi="Calibri" w:cs="Calibri"/>
          <w:lang w:val="pt-BR"/>
        </w:rPr>
        <w:t xml:space="preserve"> ut </w:t>
      </w:r>
      <w:proofErr w:type="spellStart"/>
      <w:r w:rsidRPr="00DD54A7">
        <w:rPr>
          <w:rFonts w:ascii="Calibri" w:hAnsi="Calibri" w:cs="Calibri"/>
          <w:lang w:val="pt-BR"/>
        </w:rPr>
        <w:t>aliquip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ex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commodo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consequat</w:t>
      </w:r>
      <w:proofErr w:type="spellEnd"/>
      <w:r w:rsidRPr="00DD54A7">
        <w:rPr>
          <w:rFonts w:ascii="Calibri" w:hAnsi="Calibri" w:cs="Calibri"/>
          <w:lang w:val="pt-BR"/>
        </w:rPr>
        <w:t xml:space="preserve">. </w:t>
      </w:r>
      <w:r w:rsidRPr="00DD54A7">
        <w:rPr>
          <w:rFonts w:ascii="Calibri" w:hAnsi="Calibri" w:cs="Calibri"/>
          <w:lang w:val="en-GB"/>
        </w:rPr>
        <w:t xml:space="preserve">Duis </w:t>
      </w:r>
      <w:proofErr w:type="spellStart"/>
      <w:r w:rsidRPr="00DD54A7">
        <w:rPr>
          <w:rFonts w:ascii="Calibri" w:hAnsi="Calibri" w:cs="Calibri"/>
          <w:lang w:val="en-GB"/>
        </w:rPr>
        <w:t>aute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irure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dolor</w:t>
      </w:r>
      <w:proofErr w:type="spellEnd"/>
      <w:r w:rsidRPr="00DD54A7">
        <w:rPr>
          <w:rFonts w:ascii="Calibri" w:hAnsi="Calibri" w:cs="Calibri"/>
          <w:lang w:val="en-GB"/>
        </w:rPr>
        <w:t xml:space="preserve"> in </w:t>
      </w:r>
      <w:proofErr w:type="spellStart"/>
      <w:r w:rsidRPr="00DD54A7">
        <w:rPr>
          <w:rFonts w:ascii="Calibri" w:hAnsi="Calibri" w:cs="Calibri"/>
          <w:lang w:val="en-GB"/>
        </w:rPr>
        <w:t>reprehenderit</w:t>
      </w:r>
      <w:proofErr w:type="spellEnd"/>
      <w:r w:rsidRPr="00DD54A7">
        <w:rPr>
          <w:rFonts w:ascii="Calibri" w:hAnsi="Calibri" w:cs="Calibri"/>
          <w:lang w:val="en-GB"/>
        </w:rPr>
        <w:t xml:space="preserve"> in </w:t>
      </w:r>
      <w:proofErr w:type="spellStart"/>
      <w:r w:rsidRPr="00DD54A7">
        <w:rPr>
          <w:rFonts w:ascii="Calibri" w:hAnsi="Calibri" w:cs="Calibri"/>
          <w:lang w:val="en-GB"/>
        </w:rPr>
        <w:t>voluptate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velit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esse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cillum</w:t>
      </w:r>
      <w:proofErr w:type="spellEnd"/>
      <w:r w:rsidRPr="00DD54A7">
        <w:rPr>
          <w:rFonts w:ascii="Calibri" w:hAnsi="Calibri" w:cs="Calibri"/>
          <w:lang w:val="en-GB"/>
        </w:rPr>
        <w:t xml:space="preserve"> dolore </w:t>
      </w:r>
      <w:proofErr w:type="spellStart"/>
      <w:r w:rsidRPr="00DD54A7">
        <w:rPr>
          <w:rFonts w:ascii="Calibri" w:hAnsi="Calibri" w:cs="Calibri"/>
          <w:lang w:val="en-GB"/>
        </w:rPr>
        <w:t>eu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fugiat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nulla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pariatur</w:t>
      </w:r>
      <w:proofErr w:type="spellEnd"/>
      <w:r w:rsidRPr="00DD54A7">
        <w:rPr>
          <w:rFonts w:ascii="Calibri" w:hAnsi="Calibri" w:cs="Calibri"/>
          <w:lang w:val="en-GB"/>
        </w:rPr>
        <w:t xml:space="preserve">. </w:t>
      </w:r>
      <w:proofErr w:type="spellStart"/>
      <w:r w:rsidRPr="00DD54A7">
        <w:rPr>
          <w:rFonts w:ascii="Calibri" w:hAnsi="Calibri" w:cs="Calibri"/>
          <w:lang w:val="en-GB"/>
        </w:rPr>
        <w:t>Excepteur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sint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occaecat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cupidatat</w:t>
      </w:r>
      <w:proofErr w:type="spellEnd"/>
      <w:r w:rsidRPr="00DD54A7">
        <w:rPr>
          <w:rFonts w:ascii="Calibri" w:hAnsi="Calibri" w:cs="Calibri"/>
          <w:lang w:val="en-GB"/>
        </w:rPr>
        <w:t xml:space="preserve"> non </w:t>
      </w:r>
      <w:proofErr w:type="spellStart"/>
      <w:r w:rsidRPr="00DD54A7">
        <w:rPr>
          <w:rFonts w:ascii="Calibri" w:hAnsi="Calibri" w:cs="Calibri"/>
          <w:lang w:val="en-GB"/>
        </w:rPr>
        <w:t>proident</w:t>
      </w:r>
      <w:proofErr w:type="spellEnd"/>
      <w:r w:rsidRPr="00DD54A7">
        <w:rPr>
          <w:rFonts w:ascii="Calibri" w:hAnsi="Calibri" w:cs="Calibri"/>
          <w:lang w:val="en-GB"/>
        </w:rPr>
        <w:t xml:space="preserve">, sunt in culpa qui </w:t>
      </w:r>
      <w:proofErr w:type="spellStart"/>
      <w:r w:rsidRPr="00DD54A7">
        <w:rPr>
          <w:rFonts w:ascii="Calibri" w:hAnsi="Calibri" w:cs="Calibri"/>
          <w:lang w:val="en-GB"/>
        </w:rPr>
        <w:t>officia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deserunt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mollit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anim</w:t>
      </w:r>
      <w:proofErr w:type="spellEnd"/>
      <w:r w:rsidRPr="00DD54A7">
        <w:rPr>
          <w:rFonts w:ascii="Calibri" w:hAnsi="Calibri" w:cs="Calibri"/>
          <w:lang w:val="en-GB"/>
        </w:rPr>
        <w:t xml:space="preserve"> id </w:t>
      </w:r>
      <w:proofErr w:type="spellStart"/>
      <w:r w:rsidRPr="00DD54A7">
        <w:rPr>
          <w:rFonts w:ascii="Calibri" w:hAnsi="Calibri" w:cs="Calibri"/>
          <w:lang w:val="en-GB"/>
        </w:rPr>
        <w:t>est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laborum</w:t>
      </w:r>
      <w:proofErr w:type="spellEnd"/>
      <w:r w:rsidRPr="00DD54A7">
        <w:rPr>
          <w:rFonts w:ascii="Calibri" w:hAnsi="Calibri" w:cs="Calibri"/>
          <w:lang w:val="en-GB"/>
        </w:rPr>
        <w:t>.</w:t>
      </w:r>
    </w:p>
    <w:p w:rsidR="00D359C5" w:rsidRPr="00DD54A7" w:rsidRDefault="007875BA" w:rsidP="003C1C71">
      <w:pPr>
        <w:pStyle w:val="Citatextual"/>
        <w:rPr>
          <w:lang w:val="pt-BR"/>
        </w:rPr>
      </w:pPr>
      <w:proofErr w:type="spellStart"/>
      <w:r w:rsidRPr="00DD54A7">
        <w:t>Sed</w:t>
      </w:r>
      <w:proofErr w:type="spellEnd"/>
      <w:r w:rsidRPr="00DD54A7">
        <w:t xml:space="preserve"> </w:t>
      </w:r>
      <w:proofErr w:type="spellStart"/>
      <w:r w:rsidRPr="00DD54A7">
        <w:t>ut</w:t>
      </w:r>
      <w:proofErr w:type="spellEnd"/>
      <w:r w:rsidRPr="00DD54A7">
        <w:t xml:space="preserve"> </w:t>
      </w:r>
      <w:proofErr w:type="spellStart"/>
      <w:r w:rsidRPr="00DD54A7">
        <w:t>perspiciatis</w:t>
      </w:r>
      <w:proofErr w:type="spellEnd"/>
      <w:r w:rsidRPr="00DD54A7">
        <w:t xml:space="preserve"> </w:t>
      </w:r>
      <w:proofErr w:type="spellStart"/>
      <w:r w:rsidRPr="00DD54A7">
        <w:t>unde</w:t>
      </w:r>
      <w:proofErr w:type="spellEnd"/>
      <w:r w:rsidRPr="00DD54A7">
        <w:t xml:space="preserve"> </w:t>
      </w:r>
      <w:proofErr w:type="spellStart"/>
      <w:r w:rsidRPr="00DD54A7">
        <w:t>omnis</w:t>
      </w:r>
      <w:proofErr w:type="spellEnd"/>
      <w:r w:rsidRPr="00DD54A7">
        <w:t xml:space="preserve"> </w:t>
      </w:r>
      <w:proofErr w:type="spellStart"/>
      <w:r w:rsidRPr="00DD54A7">
        <w:t>iste</w:t>
      </w:r>
      <w:proofErr w:type="spellEnd"/>
      <w:r w:rsidRPr="00DD54A7">
        <w:t xml:space="preserve"> </w:t>
      </w:r>
      <w:proofErr w:type="spellStart"/>
      <w:r w:rsidRPr="00DD54A7">
        <w:t>natus</w:t>
      </w:r>
      <w:proofErr w:type="spellEnd"/>
      <w:r w:rsidRPr="00DD54A7">
        <w:t xml:space="preserve"> error sit </w:t>
      </w:r>
      <w:proofErr w:type="spellStart"/>
      <w:r w:rsidRPr="00DD54A7">
        <w:t>voluptatem</w:t>
      </w:r>
      <w:proofErr w:type="spellEnd"/>
      <w:r w:rsidRPr="00DD54A7">
        <w:t xml:space="preserve"> </w:t>
      </w:r>
      <w:proofErr w:type="spellStart"/>
      <w:r w:rsidRPr="00DD54A7">
        <w:t>accusantium</w:t>
      </w:r>
      <w:proofErr w:type="spellEnd"/>
      <w:r w:rsidRPr="00DD54A7">
        <w:t xml:space="preserve"> </w:t>
      </w:r>
      <w:proofErr w:type="spellStart"/>
      <w:r w:rsidRPr="00DD54A7">
        <w:t>doloremque</w:t>
      </w:r>
      <w:proofErr w:type="spellEnd"/>
      <w:r w:rsidRPr="00DD54A7">
        <w:t xml:space="preserve"> </w:t>
      </w:r>
      <w:proofErr w:type="spellStart"/>
      <w:r w:rsidRPr="00DD54A7">
        <w:t>laudantium</w:t>
      </w:r>
      <w:proofErr w:type="spellEnd"/>
      <w:r w:rsidRPr="00DD54A7">
        <w:t xml:space="preserve">, </w:t>
      </w:r>
      <w:proofErr w:type="spellStart"/>
      <w:r w:rsidRPr="00DD54A7">
        <w:t>totam</w:t>
      </w:r>
      <w:proofErr w:type="spellEnd"/>
      <w:r w:rsidRPr="00DD54A7">
        <w:t xml:space="preserve"> rem </w:t>
      </w:r>
      <w:proofErr w:type="spellStart"/>
      <w:r w:rsidRPr="00DD54A7">
        <w:t>aperiam</w:t>
      </w:r>
      <w:proofErr w:type="spellEnd"/>
      <w:r w:rsidRPr="00DD54A7">
        <w:t xml:space="preserve">, </w:t>
      </w:r>
      <w:proofErr w:type="spellStart"/>
      <w:r w:rsidRPr="00DD54A7">
        <w:t>eaque</w:t>
      </w:r>
      <w:proofErr w:type="spellEnd"/>
      <w:r w:rsidRPr="00DD54A7">
        <w:t xml:space="preserve"> </w:t>
      </w:r>
      <w:proofErr w:type="spellStart"/>
      <w:r w:rsidRPr="00DD54A7">
        <w:t>ipsa</w:t>
      </w:r>
      <w:proofErr w:type="spellEnd"/>
      <w:r w:rsidRPr="00DD54A7">
        <w:t xml:space="preserve"> </w:t>
      </w:r>
      <w:proofErr w:type="spellStart"/>
      <w:r w:rsidRPr="00DD54A7">
        <w:t>quae</w:t>
      </w:r>
      <w:proofErr w:type="spellEnd"/>
      <w:r w:rsidRPr="00DD54A7">
        <w:t xml:space="preserve"> ab </w:t>
      </w:r>
      <w:proofErr w:type="spellStart"/>
      <w:r w:rsidRPr="00DD54A7">
        <w:t>illo</w:t>
      </w:r>
      <w:proofErr w:type="spellEnd"/>
      <w:r w:rsidRPr="00DD54A7">
        <w:t xml:space="preserve"> </w:t>
      </w:r>
      <w:proofErr w:type="spellStart"/>
      <w:r w:rsidRPr="00DD54A7">
        <w:t>inventore</w:t>
      </w:r>
      <w:proofErr w:type="spellEnd"/>
      <w:r w:rsidRPr="00DD54A7">
        <w:t xml:space="preserve"> </w:t>
      </w:r>
      <w:proofErr w:type="spellStart"/>
      <w:r w:rsidRPr="00DD54A7">
        <w:t>veritatis</w:t>
      </w:r>
      <w:proofErr w:type="spellEnd"/>
      <w:r w:rsidRPr="00DD54A7">
        <w:t xml:space="preserve"> et quasi </w:t>
      </w:r>
      <w:proofErr w:type="spellStart"/>
      <w:r w:rsidRPr="00DD54A7">
        <w:t>architecto</w:t>
      </w:r>
      <w:proofErr w:type="spellEnd"/>
      <w:r w:rsidRPr="00DD54A7">
        <w:t xml:space="preserve"> </w:t>
      </w:r>
      <w:proofErr w:type="spellStart"/>
      <w:r w:rsidRPr="00DD54A7">
        <w:t>beatae</w:t>
      </w:r>
      <w:proofErr w:type="spellEnd"/>
      <w:r w:rsidRPr="00DD54A7">
        <w:t xml:space="preserve"> vitae dicta sunt </w:t>
      </w:r>
      <w:proofErr w:type="spellStart"/>
      <w:r w:rsidRPr="00DD54A7">
        <w:t>explicabo</w:t>
      </w:r>
      <w:proofErr w:type="spellEnd"/>
      <w:r w:rsidRPr="00DD54A7">
        <w:t xml:space="preserve">. </w:t>
      </w:r>
      <w:r w:rsidRPr="00DD54A7">
        <w:rPr>
          <w:lang w:val="pt-BR"/>
        </w:rPr>
        <w:t xml:space="preserve">Nemo </w:t>
      </w:r>
      <w:proofErr w:type="spellStart"/>
      <w:r w:rsidRPr="00DD54A7">
        <w:rPr>
          <w:lang w:val="pt-BR"/>
        </w:rPr>
        <w:t>enim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ipsam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voluptatem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quia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voluptas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sit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aspernatur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aut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odit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aut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fugit</w:t>
      </w:r>
      <w:proofErr w:type="spellEnd"/>
      <w:r w:rsidRPr="00DD54A7">
        <w:rPr>
          <w:lang w:val="pt-BR"/>
        </w:rPr>
        <w:t xml:space="preserve">, </w:t>
      </w:r>
      <w:proofErr w:type="spellStart"/>
      <w:r w:rsidRPr="00DD54A7">
        <w:rPr>
          <w:lang w:val="pt-BR"/>
        </w:rPr>
        <w:t>sed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quia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consequuntur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magni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dolores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eos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qui</w:t>
      </w:r>
      <w:proofErr w:type="spellEnd"/>
      <w:r w:rsidRPr="00DD54A7">
        <w:rPr>
          <w:lang w:val="pt-BR"/>
        </w:rPr>
        <w:t xml:space="preserve"> ratione </w:t>
      </w:r>
      <w:proofErr w:type="spellStart"/>
      <w:r w:rsidRPr="00DD54A7">
        <w:rPr>
          <w:lang w:val="pt-BR"/>
        </w:rPr>
        <w:t>voluptatem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sequi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nesciunt</w:t>
      </w:r>
      <w:proofErr w:type="spellEnd"/>
      <w:r w:rsidRPr="00DD54A7">
        <w:rPr>
          <w:lang w:val="pt-BR"/>
        </w:rPr>
        <w:t xml:space="preserve">. </w:t>
      </w:r>
      <w:r w:rsidR="00D359C5" w:rsidRPr="00DD54A7">
        <w:rPr>
          <w:lang w:val="pt-BR"/>
        </w:rPr>
        <w:t>(</w:t>
      </w:r>
      <w:proofErr w:type="spellStart"/>
      <w:r w:rsidR="00D359C5" w:rsidRPr="00DD54A7">
        <w:rPr>
          <w:lang w:val="pt-BR"/>
        </w:rPr>
        <w:t>Apellido</w:t>
      </w:r>
      <w:proofErr w:type="spellEnd"/>
      <w:r w:rsidR="00D359C5" w:rsidRPr="00DD54A7">
        <w:rPr>
          <w:lang w:val="pt-BR"/>
        </w:rPr>
        <w:t xml:space="preserve">, </w:t>
      </w:r>
      <w:proofErr w:type="spellStart"/>
      <w:r w:rsidR="00D359C5" w:rsidRPr="00DD54A7">
        <w:rPr>
          <w:lang w:val="pt-BR"/>
        </w:rPr>
        <w:t>año</w:t>
      </w:r>
      <w:proofErr w:type="spellEnd"/>
      <w:r w:rsidR="00D359C5" w:rsidRPr="00DD54A7">
        <w:rPr>
          <w:lang w:val="pt-BR"/>
        </w:rPr>
        <w:t>, pp. XX-XX)</w:t>
      </w:r>
    </w:p>
    <w:p w:rsidR="007875BA" w:rsidRPr="00DD54A7" w:rsidRDefault="007875BA" w:rsidP="00415DBB">
      <w:pPr>
        <w:spacing w:line="360" w:lineRule="auto"/>
        <w:ind w:firstLine="708"/>
        <w:rPr>
          <w:rFonts w:ascii="Calibri" w:hAnsi="Calibri" w:cs="Calibri"/>
          <w:lang w:val="pt-BR"/>
        </w:rPr>
      </w:pPr>
      <w:proofErr w:type="spellStart"/>
      <w:r w:rsidRPr="00DD54A7">
        <w:rPr>
          <w:rFonts w:ascii="Calibri" w:hAnsi="Calibri" w:cs="Calibri"/>
          <w:lang w:val="pt-BR"/>
        </w:rPr>
        <w:t>Neque</w:t>
      </w:r>
      <w:proofErr w:type="spellEnd"/>
      <w:r w:rsidRPr="00DD54A7">
        <w:rPr>
          <w:rFonts w:ascii="Calibri" w:hAnsi="Calibri" w:cs="Calibri"/>
          <w:lang w:val="pt-BR"/>
        </w:rPr>
        <w:t xml:space="preserve"> porro </w:t>
      </w:r>
      <w:proofErr w:type="spellStart"/>
      <w:r w:rsidRPr="00DD54A7">
        <w:rPr>
          <w:rFonts w:ascii="Calibri" w:hAnsi="Calibri" w:cs="Calibri"/>
          <w:lang w:val="pt-BR"/>
        </w:rPr>
        <w:t>quisquam</w:t>
      </w:r>
      <w:proofErr w:type="spellEnd"/>
      <w:r w:rsidRPr="00DD54A7">
        <w:rPr>
          <w:rFonts w:ascii="Calibri" w:hAnsi="Calibri" w:cs="Calibri"/>
          <w:lang w:val="pt-BR"/>
        </w:rPr>
        <w:t xml:space="preserve"> est, </w:t>
      </w:r>
      <w:proofErr w:type="spellStart"/>
      <w:r w:rsidRPr="00DD54A7">
        <w:rPr>
          <w:rFonts w:ascii="Calibri" w:hAnsi="Calibri" w:cs="Calibri"/>
          <w:lang w:val="pt-BR"/>
        </w:rPr>
        <w:t>qui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dolorem</w:t>
      </w:r>
      <w:proofErr w:type="spellEnd"/>
      <w:r w:rsidRPr="00DD54A7">
        <w:rPr>
          <w:rFonts w:ascii="Calibri" w:hAnsi="Calibri" w:cs="Calibri"/>
          <w:lang w:val="pt-BR"/>
        </w:rPr>
        <w:t xml:space="preserve"> ipsum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amet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consectetur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adipisci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velit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sed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non </w:t>
      </w:r>
      <w:proofErr w:type="spellStart"/>
      <w:r w:rsidRPr="00DD54A7">
        <w:rPr>
          <w:rFonts w:ascii="Calibri" w:hAnsi="Calibri" w:cs="Calibri"/>
          <w:lang w:val="pt-BR"/>
        </w:rPr>
        <w:t>numquam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eius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modi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tempora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incidunt</w:t>
      </w:r>
      <w:proofErr w:type="spellEnd"/>
      <w:r w:rsidRPr="00DD54A7">
        <w:rPr>
          <w:rFonts w:ascii="Calibri" w:hAnsi="Calibri" w:cs="Calibri"/>
          <w:lang w:val="pt-BR"/>
        </w:rPr>
        <w:t xml:space="preserve"> ut labore et </w:t>
      </w:r>
      <w:proofErr w:type="spellStart"/>
      <w:r w:rsidRPr="00DD54A7">
        <w:rPr>
          <w:rFonts w:ascii="Calibri" w:hAnsi="Calibri" w:cs="Calibri"/>
          <w:lang w:val="pt-BR"/>
        </w:rPr>
        <w:t>dolore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magnam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aliquam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quaerat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>.</w:t>
      </w:r>
    </w:p>
    <w:p w:rsidR="007875BA" w:rsidRPr="00DD54A7" w:rsidRDefault="007875BA" w:rsidP="003C1C71">
      <w:pPr>
        <w:pStyle w:val="Ttulo2"/>
        <w:numPr>
          <w:ilvl w:val="1"/>
          <w:numId w:val="6"/>
        </w:numPr>
        <w:spacing w:line="360" w:lineRule="auto"/>
        <w:rPr>
          <w:rFonts w:ascii="Calibri" w:hAnsi="Calibri" w:cs="Calibri"/>
          <w:b w:val="0"/>
        </w:rPr>
      </w:pPr>
      <w:r w:rsidRPr="003C1C71">
        <w:rPr>
          <w:rFonts w:ascii="Calibri" w:hAnsi="Calibri" w:cs="Calibri"/>
        </w:rPr>
        <w:lastRenderedPageBreak/>
        <w:t>Título</w:t>
      </w:r>
      <w:r w:rsidRPr="00DD54A7">
        <w:rPr>
          <w:rFonts w:ascii="Calibri" w:hAnsi="Calibri" w:cs="Calibri"/>
        </w:rPr>
        <w:t xml:space="preserve"> de </w:t>
      </w:r>
      <w:r w:rsidR="00B27384" w:rsidRPr="00DD54A7">
        <w:rPr>
          <w:rFonts w:ascii="Calibri" w:hAnsi="Calibri" w:cs="Calibri"/>
        </w:rPr>
        <w:t>s</w:t>
      </w:r>
      <w:r w:rsidRPr="00DD54A7">
        <w:rPr>
          <w:rFonts w:ascii="Calibri" w:hAnsi="Calibri" w:cs="Calibri"/>
        </w:rPr>
        <w:t xml:space="preserve">ubapartado o Epígrafe de </w:t>
      </w:r>
      <w:r w:rsidR="00B27384" w:rsidRPr="00DD54A7">
        <w:rPr>
          <w:rFonts w:ascii="Calibri" w:hAnsi="Calibri" w:cs="Calibri"/>
        </w:rPr>
        <w:t>n</w:t>
      </w:r>
      <w:r w:rsidRPr="00DD54A7">
        <w:rPr>
          <w:rFonts w:ascii="Calibri" w:hAnsi="Calibri" w:cs="Calibri"/>
        </w:rPr>
        <w:t>ivel 2</w:t>
      </w:r>
    </w:p>
    <w:p w:rsidR="007875BA" w:rsidRPr="00DD54A7" w:rsidRDefault="007875BA" w:rsidP="007875BA">
      <w:pPr>
        <w:spacing w:line="360" w:lineRule="auto"/>
        <w:ind w:firstLine="708"/>
        <w:rPr>
          <w:rFonts w:ascii="Calibri" w:hAnsi="Calibri" w:cs="Calibri"/>
          <w:lang w:val="pt-BR"/>
        </w:rPr>
      </w:pPr>
      <w:r w:rsidRPr="00D359C5">
        <w:rPr>
          <w:rFonts w:ascii="Calibri" w:hAnsi="Calibri" w:cs="Calibri"/>
        </w:rPr>
        <w:t xml:space="preserve">Texto de prueba para la inserción del contenido del trabajo. </w:t>
      </w:r>
      <w:r w:rsidRPr="00546087">
        <w:rPr>
          <w:rFonts w:ascii="Calibri" w:hAnsi="Calibri" w:cs="Calibri"/>
          <w:lang w:val="en-GB"/>
        </w:rPr>
        <w:t xml:space="preserve">Lorem ipsum </w:t>
      </w:r>
      <w:proofErr w:type="spellStart"/>
      <w:r w:rsidRPr="00546087">
        <w:rPr>
          <w:rFonts w:ascii="Calibri" w:hAnsi="Calibri" w:cs="Calibri"/>
          <w:lang w:val="en-GB"/>
        </w:rPr>
        <w:t>dolor</w:t>
      </w:r>
      <w:proofErr w:type="spellEnd"/>
      <w:r w:rsidRPr="00546087">
        <w:rPr>
          <w:rFonts w:ascii="Calibri" w:hAnsi="Calibri" w:cs="Calibri"/>
          <w:lang w:val="en-GB"/>
        </w:rPr>
        <w:t xml:space="preserve"> sit </w:t>
      </w:r>
      <w:proofErr w:type="spellStart"/>
      <w:r w:rsidRPr="00546087">
        <w:rPr>
          <w:rFonts w:ascii="Calibri" w:hAnsi="Calibri" w:cs="Calibri"/>
          <w:lang w:val="en-GB"/>
        </w:rPr>
        <w:t>amet</w:t>
      </w:r>
      <w:proofErr w:type="spellEnd"/>
      <w:r w:rsidRPr="00546087">
        <w:rPr>
          <w:rFonts w:ascii="Calibri" w:hAnsi="Calibri" w:cs="Calibri"/>
          <w:lang w:val="en-GB"/>
        </w:rPr>
        <w:t xml:space="preserve">, </w:t>
      </w:r>
      <w:proofErr w:type="spellStart"/>
      <w:r w:rsidRPr="00546087">
        <w:rPr>
          <w:rFonts w:ascii="Calibri" w:hAnsi="Calibri" w:cs="Calibri"/>
          <w:lang w:val="en-GB"/>
        </w:rPr>
        <w:t>consectetur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adipiscing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elit</w:t>
      </w:r>
      <w:proofErr w:type="spellEnd"/>
      <w:r w:rsidRPr="00546087">
        <w:rPr>
          <w:rFonts w:ascii="Calibri" w:hAnsi="Calibri" w:cs="Calibri"/>
          <w:lang w:val="en-GB"/>
        </w:rPr>
        <w:t xml:space="preserve">, </w:t>
      </w:r>
      <w:proofErr w:type="spellStart"/>
      <w:r w:rsidRPr="00546087">
        <w:rPr>
          <w:rFonts w:ascii="Calibri" w:hAnsi="Calibri" w:cs="Calibri"/>
          <w:lang w:val="en-GB"/>
        </w:rPr>
        <w:t>sed</w:t>
      </w:r>
      <w:proofErr w:type="spellEnd"/>
      <w:r w:rsidRPr="00546087">
        <w:rPr>
          <w:rFonts w:ascii="Calibri" w:hAnsi="Calibri" w:cs="Calibri"/>
          <w:lang w:val="en-GB"/>
        </w:rPr>
        <w:t xml:space="preserve"> do </w:t>
      </w:r>
      <w:proofErr w:type="spellStart"/>
      <w:r w:rsidRPr="00546087">
        <w:rPr>
          <w:rFonts w:ascii="Calibri" w:hAnsi="Calibri" w:cs="Calibri"/>
          <w:lang w:val="en-GB"/>
        </w:rPr>
        <w:t>eiusmod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tempor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incididunt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ut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labore</w:t>
      </w:r>
      <w:proofErr w:type="spellEnd"/>
      <w:r w:rsidRPr="00546087">
        <w:rPr>
          <w:rFonts w:ascii="Calibri" w:hAnsi="Calibri" w:cs="Calibri"/>
          <w:lang w:val="en-GB"/>
        </w:rPr>
        <w:t xml:space="preserve"> et dolore magna </w:t>
      </w:r>
      <w:proofErr w:type="spellStart"/>
      <w:r w:rsidRPr="00546087">
        <w:rPr>
          <w:rFonts w:ascii="Calibri" w:hAnsi="Calibri" w:cs="Calibri"/>
          <w:lang w:val="en-GB"/>
        </w:rPr>
        <w:t>aliqua</w:t>
      </w:r>
      <w:proofErr w:type="spellEnd"/>
      <w:r w:rsidRPr="00546087">
        <w:rPr>
          <w:rFonts w:ascii="Calibri" w:hAnsi="Calibri" w:cs="Calibri"/>
          <w:lang w:val="en-GB"/>
        </w:rPr>
        <w:t xml:space="preserve">. </w:t>
      </w:r>
      <w:r w:rsidRPr="00546087">
        <w:rPr>
          <w:rFonts w:ascii="Calibri" w:hAnsi="Calibri" w:cs="Calibri"/>
          <w:lang w:val="pt-BR"/>
        </w:rPr>
        <w:t xml:space="preserve">Ut </w:t>
      </w:r>
      <w:proofErr w:type="spellStart"/>
      <w:r w:rsidRPr="00546087">
        <w:rPr>
          <w:rFonts w:ascii="Calibri" w:hAnsi="Calibri" w:cs="Calibri"/>
          <w:lang w:val="pt-BR"/>
        </w:rPr>
        <w:t>enim</w:t>
      </w:r>
      <w:proofErr w:type="spellEnd"/>
      <w:r w:rsidRPr="00546087">
        <w:rPr>
          <w:rFonts w:ascii="Calibri" w:hAnsi="Calibri" w:cs="Calibri"/>
          <w:lang w:val="pt-BR"/>
        </w:rPr>
        <w:t xml:space="preserve"> ad </w:t>
      </w:r>
      <w:proofErr w:type="spellStart"/>
      <w:r w:rsidRPr="00546087">
        <w:rPr>
          <w:rFonts w:ascii="Calibri" w:hAnsi="Calibri" w:cs="Calibri"/>
          <w:lang w:val="pt-BR"/>
        </w:rPr>
        <w:t>minim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veniam</w:t>
      </w:r>
      <w:proofErr w:type="spellEnd"/>
      <w:r w:rsidRPr="00546087">
        <w:rPr>
          <w:rFonts w:ascii="Calibri" w:hAnsi="Calibri" w:cs="Calibri"/>
          <w:lang w:val="pt-BR"/>
        </w:rPr>
        <w:t xml:space="preserve">, quis </w:t>
      </w:r>
      <w:proofErr w:type="spellStart"/>
      <w:r w:rsidRPr="00546087">
        <w:rPr>
          <w:rFonts w:ascii="Calibri" w:hAnsi="Calibri" w:cs="Calibri"/>
          <w:lang w:val="pt-BR"/>
        </w:rPr>
        <w:t>nostrud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exercitation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ullamco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laboris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nisi</w:t>
      </w:r>
      <w:proofErr w:type="spellEnd"/>
      <w:r w:rsidRPr="00546087">
        <w:rPr>
          <w:rFonts w:ascii="Calibri" w:hAnsi="Calibri" w:cs="Calibri"/>
          <w:lang w:val="pt-BR"/>
        </w:rPr>
        <w:t xml:space="preserve"> ut </w:t>
      </w:r>
      <w:proofErr w:type="spellStart"/>
      <w:r w:rsidRPr="00546087">
        <w:rPr>
          <w:rFonts w:ascii="Calibri" w:hAnsi="Calibri" w:cs="Calibri"/>
          <w:lang w:val="pt-BR"/>
        </w:rPr>
        <w:t>aliquip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ex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ea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commodo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consequat</w:t>
      </w:r>
      <w:proofErr w:type="spellEnd"/>
      <w:r w:rsidRPr="00546087">
        <w:rPr>
          <w:rFonts w:ascii="Calibri" w:hAnsi="Calibri" w:cs="Calibri"/>
          <w:lang w:val="pt-BR"/>
        </w:rPr>
        <w:t xml:space="preserve">. </w:t>
      </w:r>
      <w:proofErr w:type="spellStart"/>
      <w:r w:rsidRPr="00546087">
        <w:rPr>
          <w:rFonts w:ascii="Calibri" w:hAnsi="Calibri" w:cs="Calibri"/>
          <w:lang w:val="pt-BR"/>
        </w:rPr>
        <w:t>Duis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aute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irure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dolor</w:t>
      </w:r>
      <w:proofErr w:type="spellEnd"/>
      <w:r w:rsidRPr="00546087">
        <w:rPr>
          <w:rFonts w:ascii="Calibri" w:hAnsi="Calibri" w:cs="Calibri"/>
          <w:lang w:val="pt-BR"/>
        </w:rPr>
        <w:t xml:space="preserve"> in </w:t>
      </w:r>
      <w:proofErr w:type="spellStart"/>
      <w:r w:rsidRPr="00546087">
        <w:rPr>
          <w:rFonts w:ascii="Calibri" w:hAnsi="Calibri" w:cs="Calibri"/>
          <w:lang w:val="pt-BR"/>
        </w:rPr>
        <w:t>reprehenderit</w:t>
      </w:r>
      <w:proofErr w:type="spellEnd"/>
      <w:r w:rsidRPr="00546087">
        <w:rPr>
          <w:rFonts w:ascii="Calibri" w:hAnsi="Calibri" w:cs="Calibri"/>
          <w:lang w:val="pt-BR"/>
        </w:rPr>
        <w:t xml:space="preserve"> in </w:t>
      </w:r>
      <w:proofErr w:type="spellStart"/>
      <w:r w:rsidRPr="00546087">
        <w:rPr>
          <w:rFonts w:ascii="Calibri" w:hAnsi="Calibri" w:cs="Calibri"/>
          <w:lang w:val="pt-BR"/>
        </w:rPr>
        <w:t>voluptate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velit</w:t>
      </w:r>
      <w:proofErr w:type="spellEnd"/>
      <w:r w:rsidRPr="00546087">
        <w:rPr>
          <w:rFonts w:ascii="Calibri" w:hAnsi="Calibri" w:cs="Calibri"/>
          <w:lang w:val="pt-BR"/>
        </w:rPr>
        <w:t xml:space="preserve"> esse </w:t>
      </w:r>
      <w:proofErr w:type="spellStart"/>
      <w:r w:rsidRPr="00546087">
        <w:rPr>
          <w:rFonts w:ascii="Calibri" w:hAnsi="Calibri" w:cs="Calibri"/>
          <w:lang w:val="pt-BR"/>
        </w:rPr>
        <w:t>cillum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dolore</w:t>
      </w:r>
      <w:proofErr w:type="spellEnd"/>
      <w:r w:rsidRPr="00546087">
        <w:rPr>
          <w:rFonts w:ascii="Calibri" w:hAnsi="Calibri" w:cs="Calibri"/>
          <w:lang w:val="pt-BR"/>
        </w:rPr>
        <w:t xml:space="preserve"> eu </w:t>
      </w:r>
      <w:proofErr w:type="spellStart"/>
      <w:r w:rsidRPr="00546087">
        <w:rPr>
          <w:rFonts w:ascii="Calibri" w:hAnsi="Calibri" w:cs="Calibri"/>
          <w:lang w:val="pt-BR"/>
        </w:rPr>
        <w:t>fugiat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nulla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pariatur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r w:rsidR="00D359C5" w:rsidRPr="00546087">
        <w:rPr>
          <w:rFonts w:ascii="Calibri" w:hAnsi="Calibri" w:cs="Calibri"/>
          <w:lang w:val="pt-BR"/>
        </w:rPr>
        <w:t>“</w:t>
      </w:r>
      <w:proofErr w:type="spellStart"/>
      <w:r w:rsidRPr="00546087">
        <w:rPr>
          <w:rFonts w:ascii="Calibri" w:hAnsi="Calibri" w:cs="Calibri"/>
          <w:lang w:val="pt-BR"/>
        </w:rPr>
        <w:t>Excepteur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sint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occaecat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cupidatat</w:t>
      </w:r>
      <w:proofErr w:type="spellEnd"/>
      <w:r w:rsidRPr="00546087">
        <w:rPr>
          <w:rFonts w:ascii="Calibri" w:hAnsi="Calibri" w:cs="Calibri"/>
          <w:lang w:val="pt-BR"/>
        </w:rPr>
        <w:t xml:space="preserve"> non </w:t>
      </w:r>
      <w:proofErr w:type="spellStart"/>
      <w:r w:rsidRPr="00546087">
        <w:rPr>
          <w:rFonts w:ascii="Calibri" w:hAnsi="Calibri" w:cs="Calibri"/>
          <w:lang w:val="pt-BR"/>
        </w:rPr>
        <w:t>proident</w:t>
      </w:r>
      <w:proofErr w:type="spellEnd"/>
      <w:r w:rsidRPr="00546087">
        <w:rPr>
          <w:rFonts w:ascii="Calibri" w:hAnsi="Calibri" w:cs="Calibri"/>
          <w:lang w:val="pt-BR"/>
        </w:rPr>
        <w:t xml:space="preserve">, sunt in culpa </w:t>
      </w:r>
      <w:proofErr w:type="spellStart"/>
      <w:r w:rsidRPr="00546087">
        <w:rPr>
          <w:rFonts w:ascii="Calibri" w:hAnsi="Calibri" w:cs="Calibri"/>
          <w:lang w:val="pt-BR"/>
        </w:rPr>
        <w:t>qui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officia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deserunt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mollit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anim</w:t>
      </w:r>
      <w:proofErr w:type="spellEnd"/>
      <w:r w:rsidRPr="00546087">
        <w:rPr>
          <w:rFonts w:ascii="Calibri" w:hAnsi="Calibri" w:cs="Calibri"/>
          <w:lang w:val="pt-BR"/>
        </w:rPr>
        <w:t xml:space="preserve"> id est </w:t>
      </w:r>
      <w:proofErr w:type="spellStart"/>
      <w:r w:rsidRPr="00546087">
        <w:rPr>
          <w:rFonts w:ascii="Calibri" w:hAnsi="Calibri" w:cs="Calibri"/>
          <w:lang w:val="pt-BR"/>
        </w:rPr>
        <w:t>laborum</w:t>
      </w:r>
      <w:proofErr w:type="spellEnd"/>
      <w:r w:rsidR="00D359C5" w:rsidRPr="00546087">
        <w:rPr>
          <w:rFonts w:ascii="Calibri" w:hAnsi="Calibri" w:cs="Calibri"/>
          <w:lang w:val="pt-BR"/>
        </w:rPr>
        <w:t>” (</w:t>
      </w:r>
      <w:proofErr w:type="spellStart"/>
      <w:r w:rsidR="00D359C5" w:rsidRPr="00546087">
        <w:rPr>
          <w:rFonts w:ascii="Calibri" w:hAnsi="Calibri" w:cs="Calibri"/>
          <w:lang w:val="pt-BR"/>
        </w:rPr>
        <w:t>Apellido</w:t>
      </w:r>
      <w:proofErr w:type="spellEnd"/>
      <w:r w:rsidR="00D359C5" w:rsidRPr="00546087">
        <w:rPr>
          <w:rFonts w:ascii="Calibri" w:hAnsi="Calibri" w:cs="Calibri"/>
          <w:lang w:val="pt-BR"/>
        </w:rPr>
        <w:t xml:space="preserve">, </w:t>
      </w:r>
      <w:proofErr w:type="spellStart"/>
      <w:r w:rsidR="00D359C5" w:rsidRPr="00546087">
        <w:rPr>
          <w:rFonts w:ascii="Calibri" w:hAnsi="Calibri" w:cs="Calibri"/>
          <w:lang w:val="pt-BR"/>
        </w:rPr>
        <w:t>año</w:t>
      </w:r>
      <w:proofErr w:type="spellEnd"/>
      <w:r w:rsidR="00D359C5" w:rsidRPr="00546087">
        <w:rPr>
          <w:rFonts w:ascii="Calibri" w:hAnsi="Calibri" w:cs="Calibri"/>
          <w:lang w:val="pt-BR"/>
        </w:rPr>
        <w:t xml:space="preserve">, pp. </w:t>
      </w:r>
      <w:r w:rsidR="00D359C5" w:rsidRPr="00DD54A7">
        <w:rPr>
          <w:rFonts w:ascii="Calibri" w:hAnsi="Calibri" w:cs="Calibri"/>
          <w:lang w:val="pt-BR"/>
        </w:rPr>
        <w:t>XX-XX)</w:t>
      </w:r>
      <w:r w:rsidRPr="00DD54A7">
        <w:rPr>
          <w:rFonts w:ascii="Calibri" w:hAnsi="Calibri" w:cs="Calibri"/>
          <w:lang w:val="pt-BR"/>
        </w:rPr>
        <w:t>.</w:t>
      </w:r>
    </w:p>
    <w:p w:rsidR="007875BA" w:rsidRPr="00DD54A7" w:rsidRDefault="007875BA" w:rsidP="00415DBB">
      <w:pPr>
        <w:spacing w:line="360" w:lineRule="auto"/>
        <w:ind w:firstLine="708"/>
        <w:rPr>
          <w:rFonts w:ascii="Calibri" w:hAnsi="Calibri" w:cs="Calibri"/>
          <w:lang w:val="pt-BR"/>
        </w:rPr>
      </w:pPr>
      <w:proofErr w:type="spellStart"/>
      <w:r w:rsidRPr="00DD54A7">
        <w:rPr>
          <w:rFonts w:ascii="Calibri" w:hAnsi="Calibri" w:cs="Calibri"/>
          <w:lang w:val="pt-BR"/>
        </w:rPr>
        <w:t>Sed</w:t>
      </w:r>
      <w:proofErr w:type="spellEnd"/>
      <w:r w:rsidRPr="00DD54A7">
        <w:rPr>
          <w:rFonts w:ascii="Calibri" w:hAnsi="Calibri" w:cs="Calibri"/>
          <w:lang w:val="pt-BR"/>
        </w:rPr>
        <w:t xml:space="preserve"> ut </w:t>
      </w:r>
      <w:proofErr w:type="spellStart"/>
      <w:r w:rsidRPr="00DD54A7">
        <w:rPr>
          <w:rFonts w:ascii="Calibri" w:hAnsi="Calibri" w:cs="Calibri"/>
          <w:lang w:val="pt-BR"/>
        </w:rPr>
        <w:t>perspiciatis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unde</w:t>
      </w:r>
      <w:proofErr w:type="spellEnd"/>
      <w:r w:rsidRPr="00DD54A7">
        <w:rPr>
          <w:rFonts w:ascii="Calibri" w:hAnsi="Calibri" w:cs="Calibri"/>
          <w:lang w:val="pt-BR"/>
        </w:rPr>
        <w:t xml:space="preserve"> omnis </w:t>
      </w:r>
      <w:proofErr w:type="spellStart"/>
      <w:r w:rsidRPr="00DD54A7">
        <w:rPr>
          <w:rFonts w:ascii="Calibri" w:hAnsi="Calibri" w:cs="Calibri"/>
          <w:lang w:val="pt-BR"/>
        </w:rPr>
        <w:t>iste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natus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error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accusantium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doloremque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laudantium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totam</w:t>
      </w:r>
      <w:proofErr w:type="spellEnd"/>
      <w:r w:rsidRPr="00DD54A7">
        <w:rPr>
          <w:rFonts w:ascii="Calibri" w:hAnsi="Calibri" w:cs="Calibri"/>
          <w:lang w:val="pt-BR"/>
        </w:rPr>
        <w:t xml:space="preserve"> rem </w:t>
      </w:r>
      <w:proofErr w:type="spellStart"/>
      <w:r w:rsidRPr="00DD54A7">
        <w:rPr>
          <w:rFonts w:ascii="Calibri" w:hAnsi="Calibri" w:cs="Calibri"/>
          <w:lang w:val="pt-BR"/>
        </w:rPr>
        <w:t>aperiam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eaque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ipsa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quae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ab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illo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inventore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veritatis</w:t>
      </w:r>
      <w:proofErr w:type="spellEnd"/>
      <w:r w:rsidRPr="00DD54A7">
        <w:rPr>
          <w:rFonts w:ascii="Calibri" w:hAnsi="Calibri" w:cs="Calibri"/>
          <w:lang w:val="pt-BR"/>
        </w:rPr>
        <w:t xml:space="preserve"> et </w:t>
      </w:r>
      <w:proofErr w:type="spellStart"/>
      <w:r w:rsidRPr="00DD54A7">
        <w:rPr>
          <w:rFonts w:ascii="Calibri" w:hAnsi="Calibri" w:cs="Calibri"/>
          <w:lang w:val="pt-BR"/>
        </w:rPr>
        <w:t>quasi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architecto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beatae</w:t>
      </w:r>
      <w:proofErr w:type="spellEnd"/>
      <w:r w:rsidRPr="00DD54A7">
        <w:rPr>
          <w:rFonts w:ascii="Calibri" w:hAnsi="Calibri" w:cs="Calibri"/>
          <w:lang w:val="pt-BR"/>
        </w:rPr>
        <w:t xml:space="preserve"> vitae </w:t>
      </w:r>
      <w:proofErr w:type="spellStart"/>
      <w:r w:rsidRPr="00DD54A7">
        <w:rPr>
          <w:rFonts w:ascii="Calibri" w:hAnsi="Calibri" w:cs="Calibri"/>
          <w:lang w:val="pt-BR"/>
        </w:rPr>
        <w:t>dicta</w:t>
      </w:r>
      <w:proofErr w:type="spellEnd"/>
      <w:r w:rsidRPr="00DD54A7">
        <w:rPr>
          <w:rFonts w:ascii="Calibri" w:hAnsi="Calibri" w:cs="Calibri"/>
          <w:lang w:val="pt-BR"/>
        </w:rPr>
        <w:t xml:space="preserve"> sunt </w:t>
      </w:r>
      <w:proofErr w:type="spellStart"/>
      <w:r w:rsidRPr="00DD54A7">
        <w:rPr>
          <w:rFonts w:ascii="Calibri" w:hAnsi="Calibri" w:cs="Calibri"/>
          <w:lang w:val="pt-BR"/>
        </w:rPr>
        <w:t>explicabo</w:t>
      </w:r>
      <w:proofErr w:type="spellEnd"/>
      <w:r w:rsidRPr="00DD54A7">
        <w:rPr>
          <w:rFonts w:ascii="Calibri" w:hAnsi="Calibri" w:cs="Calibri"/>
          <w:lang w:val="pt-BR"/>
        </w:rPr>
        <w:t xml:space="preserve">. Nemo </w:t>
      </w:r>
      <w:proofErr w:type="spellStart"/>
      <w:r w:rsidRPr="00DD54A7">
        <w:rPr>
          <w:rFonts w:ascii="Calibri" w:hAnsi="Calibri" w:cs="Calibri"/>
          <w:lang w:val="pt-BR"/>
        </w:rPr>
        <w:t>enim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ipsam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aspernatur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aut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odit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aut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fugit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sed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consequuntur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magni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dolores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eos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</w:t>
      </w:r>
      <w:proofErr w:type="spellEnd"/>
      <w:r w:rsidRPr="00DD54A7">
        <w:rPr>
          <w:rFonts w:ascii="Calibri" w:hAnsi="Calibri" w:cs="Calibri"/>
          <w:lang w:val="pt-BR"/>
        </w:rPr>
        <w:t xml:space="preserve"> ratione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sequi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nesciunt</w:t>
      </w:r>
      <w:proofErr w:type="spellEnd"/>
      <w:r w:rsidRPr="00DD54A7">
        <w:rPr>
          <w:rFonts w:ascii="Calibri" w:hAnsi="Calibri" w:cs="Calibri"/>
          <w:lang w:val="pt-BR"/>
        </w:rPr>
        <w:t xml:space="preserve">. </w:t>
      </w:r>
      <w:proofErr w:type="spellStart"/>
      <w:r w:rsidRPr="00DD54A7">
        <w:rPr>
          <w:rFonts w:ascii="Calibri" w:hAnsi="Calibri" w:cs="Calibri"/>
          <w:lang w:val="pt-BR"/>
        </w:rPr>
        <w:t>Neque</w:t>
      </w:r>
      <w:proofErr w:type="spellEnd"/>
      <w:r w:rsidRPr="00DD54A7">
        <w:rPr>
          <w:rFonts w:ascii="Calibri" w:hAnsi="Calibri" w:cs="Calibri"/>
          <w:lang w:val="pt-BR"/>
        </w:rPr>
        <w:t xml:space="preserve"> porro </w:t>
      </w:r>
      <w:proofErr w:type="spellStart"/>
      <w:r w:rsidRPr="00DD54A7">
        <w:rPr>
          <w:rFonts w:ascii="Calibri" w:hAnsi="Calibri" w:cs="Calibri"/>
          <w:lang w:val="pt-BR"/>
        </w:rPr>
        <w:t>quisquam</w:t>
      </w:r>
      <w:proofErr w:type="spellEnd"/>
      <w:r w:rsidRPr="00DD54A7">
        <w:rPr>
          <w:rFonts w:ascii="Calibri" w:hAnsi="Calibri" w:cs="Calibri"/>
          <w:lang w:val="pt-BR"/>
        </w:rPr>
        <w:t xml:space="preserve"> est, </w:t>
      </w:r>
      <w:proofErr w:type="spellStart"/>
      <w:r w:rsidRPr="00DD54A7">
        <w:rPr>
          <w:rFonts w:ascii="Calibri" w:hAnsi="Calibri" w:cs="Calibri"/>
          <w:lang w:val="pt-BR"/>
        </w:rPr>
        <w:t>qui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dolorem</w:t>
      </w:r>
      <w:proofErr w:type="spellEnd"/>
      <w:r w:rsidRPr="00DD54A7">
        <w:rPr>
          <w:rFonts w:ascii="Calibri" w:hAnsi="Calibri" w:cs="Calibri"/>
          <w:lang w:val="pt-BR"/>
        </w:rPr>
        <w:t xml:space="preserve"> ipsum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amet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consectetur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adipisci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velit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sed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non </w:t>
      </w:r>
      <w:proofErr w:type="spellStart"/>
      <w:r w:rsidRPr="00DD54A7">
        <w:rPr>
          <w:rFonts w:ascii="Calibri" w:hAnsi="Calibri" w:cs="Calibri"/>
          <w:lang w:val="pt-BR"/>
        </w:rPr>
        <w:t>numquam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eius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modi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tempora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incidunt</w:t>
      </w:r>
      <w:proofErr w:type="spellEnd"/>
      <w:r w:rsidRPr="00DD54A7">
        <w:rPr>
          <w:rFonts w:ascii="Calibri" w:hAnsi="Calibri" w:cs="Calibri"/>
          <w:lang w:val="pt-BR"/>
        </w:rPr>
        <w:t xml:space="preserve"> ut labore et </w:t>
      </w:r>
      <w:proofErr w:type="spellStart"/>
      <w:r w:rsidRPr="00DD54A7">
        <w:rPr>
          <w:rFonts w:ascii="Calibri" w:hAnsi="Calibri" w:cs="Calibri"/>
          <w:lang w:val="pt-BR"/>
        </w:rPr>
        <w:t>dolore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magnam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aliquam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quaerat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>.</w:t>
      </w:r>
    </w:p>
    <w:p w:rsidR="007875BA" w:rsidRPr="00DD54A7" w:rsidRDefault="007875BA" w:rsidP="00F669D7">
      <w:pPr>
        <w:pStyle w:val="Ttulo2"/>
        <w:numPr>
          <w:ilvl w:val="2"/>
          <w:numId w:val="6"/>
        </w:numPr>
        <w:spacing w:after="240"/>
      </w:pPr>
      <w:r w:rsidRPr="00DD54A7">
        <w:t xml:space="preserve">Título de nuevo </w:t>
      </w:r>
      <w:r w:rsidR="00B27384" w:rsidRPr="00DD54A7">
        <w:t>s</w:t>
      </w:r>
      <w:r w:rsidRPr="00DD54A7">
        <w:t xml:space="preserve">ubapartado o Epígrafe de </w:t>
      </w:r>
      <w:r w:rsidR="00B27384" w:rsidRPr="00DD54A7">
        <w:t>n</w:t>
      </w:r>
      <w:r w:rsidRPr="00DD54A7">
        <w:t>ivel 3</w:t>
      </w:r>
    </w:p>
    <w:p w:rsidR="007875BA" w:rsidRPr="00546087" w:rsidRDefault="007875BA" w:rsidP="007875BA">
      <w:pPr>
        <w:spacing w:line="360" w:lineRule="auto"/>
        <w:ind w:firstLine="708"/>
        <w:rPr>
          <w:rFonts w:ascii="Calibri" w:hAnsi="Calibri" w:cs="Calibri"/>
          <w:lang w:val="en-GB"/>
        </w:rPr>
      </w:pPr>
      <w:r w:rsidRPr="00D359C5">
        <w:rPr>
          <w:rFonts w:ascii="Calibri" w:hAnsi="Calibri" w:cs="Calibri"/>
        </w:rPr>
        <w:t xml:space="preserve">Texto de prueba para la inserción del contenido del trabajo. </w:t>
      </w:r>
      <w:r w:rsidRPr="00546087">
        <w:rPr>
          <w:rFonts w:ascii="Calibri" w:hAnsi="Calibri" w:cs="Calibri"/>
          <w:lang w:val="en-GB"/>
        </w:rPr>
        <w:t xml:space="preserve">Lorem ipsum </w:t>
      </w:r>
      <w:proofErr w:type="spellStart"/>
      <w:r w:rsidRPr="00546087">
        <w:rPr>
          <w:rFonts w:ascii="Calibri" w:hAnsi="Calibri" w:cs="Calibri"/>
          <w:lang w:val="en-GB"/>
        </w:rPr>
        <w:t>dolor</w:t>
      </w:r>
      <w:proofErr w:type="spellEnd"/>
      <w:r w:rsidRPr="00546087">
        <w:rPr>
          <w:rFonts w:ascii="Calibri" w:hAnsi="Calibri" w:cs="Calibri"/>
          <w:lang w:val="en-GB"/>
        </w:rPr>
        <w:t xml:space="preserve"> sit </w:t>
      </w:r>
      <w:proofErr w:type="spellStart"/>
      <w:r w:rsidRPr="00546087">
        <w:rPr>
          <w:rFonts w:ascii="Calibri" w:hAnsi="Calibri" w:cs="Calibri"/>
          <w:lang w:val="en-GB"/>
        </w:rPr>
        <w:t>amet</w:t>
      </w:r>
      <w:proofErr w:type="spellEnd"/>
      <w:r w:rsidRPr="00546087">
        <w:rPr>
          <w:rFonts w:ascii="Calibri" w:hAnsi="Calibri" w:cs="Calibri"/>
          <w:lang w:val="en-GB"/>
        </w:rPr>
        <w:t xml:space="preserve">, </w:t>
      </w:r>
      <w:proofErr w:type="spellStart"/>
      <w:r w:rsidRPr="00546087">
        <w:rPr>
          <w:rFonts w:ascii="Calibri" w:hAnsi="Calibri" w:cs="Calibri"/>
          <w:lang w:val="en-GB"/>
        </w:rPr>
        <w:t>consectetur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adipiscing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elit</w:t>
      </w:r>
      <w:proofErr w:type="spellEnd"/>
      <w:r w:rsidRPr="00546087">
        <w:rPr>
          <w:rFonts w:ascii="Calibri" w:hAnsi="Calibri" w:cs="Calibri"/>
          <w:lang w:val="en-GB"/>
        </w:rPr>
        <w:t xml:space="preserve">, </w:t>
      </w:r>
      <w:proofErr w:type="spellStart"/>
      <w:r w:rsidRPr="00546087">
        <w:rPr>
          <w:rFonts w:ascii="Calibri" w:hAnsi="Calibri" w:cs="Calibri"/>
          <w:lang w:val="en-GB"/>
        </w:rPr>
        <w:t>sed</w:t>
      </w:r>
      <w:proofErr w:type="spellEnd"/>
      <w:r w:rsidRPr="00546087">
        <w:rPr>
          <w:rFonts w:ascii="Calibri" w:hAnsi="Calibri" w:cs="Calibri"/>
          <w:lang w:val="en-GB"/>
        </w:rPr>
        <w:t xml:space="preserve"> do </w:t>
      </w:r>
      <w:proofErr w:type="spellStart"/>
      <w:r w:rsidRPr="00546087">
        <w:rPr>
          <w:rFonts w:ascii="Calibri" w:hAnsi="Calibri" w:cs="Calibri"/>
          <w:lang w:val="en-GB"/>
        </w:rPr>
        <w:t>eiusmod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tempor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incididunt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ut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labore</w:t>
      </w:r>
      <w:proofErr w:type="spellEnd"/>
      <w:r w:rsidRPr="00546087">
        <w:rPr>
          <w:rFonts w:ascii="Calibri" w:hAnsi="Calibri" w:cs="Calibri"/>
          <w:lang w:val="en-GB"/>
        </w:rPr>
        <w:t xml:space="preserve"> et dolore magna </w:t>
      </w:r>
      <w:proofErr w:type="spellStart"/>
      <w:r w:rsidRPr="00546087">
        <w:rPr>
          <w:rFonts w:ascii="Calibri" w:hAnsi="Calibri" w:cs="Calibri"/>
          <w:lang w:val="en-GB"/>
        </w:rPr>
        <w:t>aliqua</w:t>
      </w:r>
      <w:proofErr w:type="spellEnd"/>
      <w:r w:rsidRPr="00546087">
        <w:rPr>
          <w:rFonts w:ascii="Calibri" w:hAnsi="Calibri" w:cs="Calibri"/>
          <w:lang w:val="en-GB"/>
        </w:rPr>
        <w:t xml:space="preserve">. </w:t>
      </w:r>
      <w:r w:rsidRPr="00546087">
        <w:rPr>
          <w:rFonts w:ascii="Calibri" w:hAnsi="Calibri" w:cs="Calibri"/>
          <w:lang w:val="pt-BR"/>
        </w:rPr>
        <w:t xml:space="preserve">Ut </w:t>
      </w:r>
      <w:proofErr w:type="spellStart"/>
      <w:r w:rsidRPr="00546087">
        <w:rPr>
          <w:rFonts w:ascii="Calibri" w:hAnsi="Calibri" w:cs="Calibri"/>
          <w:lang w:val="pt-BR"/>
        </w:rPr>
        <w:t>enim</w:t>
      </w:r>
      <w:proofErr w:type="spellEnd"/>
      <w:r w:rsidRPr="00546087">
        <w:rPr>
          <w:rFonts w:ascii="Calibri" w:hAnsi="Calibri" w:cs="Calibri"/>
          <w:lang w:val="pt-BR"/>
        </w:rPr>
        <w:t xml:space="preserve"> ad </w:t>
      </w:r>
      <w:proofErr w:type="spellStart"/>
      <w:r w:rsidRPr="00546087">
        <w:rPr>
          <w:rFonts w:ascii="Calibri" w:hAnsi="Calibri" w:cs="Calibri"/>
          <w:lang w:val="pt-BR"/>
        </w:rPr>
        <w:t>minim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veniam</w:t>
      </w:r>
      <w:proofErr w:type="spellEnd"/>
      <w:r w:rsidRPr="00546087">
        <w:rPr>
          <w:rFonts w:ascii="Calibri" w:hAnsi="Calibri" w:cs="Calibri"/>
          <w:lang w:val="pt-BR"/>
        </w:rPr>
        <w:t xml:space="preserve">, quis </w:t>
      </w:r>
      <w:proofErr w:type="spellStart"/>
      <w:r w:rsidRPr="00546087">
        <w:rPr>
          <w:rFonts w:ascii="Calibri" w:hAnsi="Calibri" w:cs="Calibri"/>
          <w:lang w:val="pt-BR"/>
        </w:rPr>
        <w:t>nostrud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exercitation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ullamco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laboris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nisi</w:t>
      </w:r>
      <w:proofErr w:type="spellEnd"/>
      <w:r w:rsidRPr="00546087">
        <w:rPr>
          <w:rFonts w:ascii="Calibri" w:hAnsi="Calibri" w:cs="Calibri"/>
          <w:lang w:val="pt-BR"/>
        </w:rPr>
        <w:t xml:space="preserve"> ut </w:t>
      </w:r>
      <w:proofErr w:type="spellStart"/>
      <w:r w:rsidRPr="00546087">
        <w:rPr>
          <w:rFonts w:ascii="Calibri" w:hAnsi="Calibri" w:cs="Calibri"/>
          <w:lang w:val="pt-BR"/>
        </w:rPr>
        <w:t>aliquip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ex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ea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commodo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consequat</w:t>
      </w:r>
      <w:proofErr w:type="spellEnd"/>
      <w:r w:rsidRPr="00546087">
        <w:rPr>
          <w:rFonts w:ascii="Calibri" w:hAnsi="Calibri" w:cs="Calibri"/>
          <w:lang w:val="pt-BR"/>
        </w:rPr>
        <w:t xml:space="preserve">. </w:t>
      </w:r>
      <w:r w:rsidRPr="00546087">
        <w:rPr>
          <w:rFonts w:ascii="Calibri" w:hAnsi="Calibri" w:cs="Calibri"/>
          <w:lang w:val="en-GB"/>
        </w:rPr>
        <w:t xml:space="preserve">Duis </w:t>
      </w:r>
      <w:proofErr w:type="spellStart"/>
      <w:r w:rsidRPr="00546087">
        <w:rPr>
          <w:rFonts w:ascii="Calibri" w:hAnsi="Calibri" w:cs="Calibri"/>
          <w:lang w:val="en-GB"/>
        </w:rPr>
        <w:t>aute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irure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dolor</w:t>
      </w:r>
      <w:proofErr w:type="spellEnd"/>
      <w:r w:rsidRPr="00546087">
        <w:rPr>
          <w:rFonts w:ascii="Calibri" w:hAnsi="Calibri" w:cs="Calibri"/>
          <w:lang w:val="en-GB"/>
        </w:rPr>
        <w:t xml:space="preserve"> in </w:t>
      </w:r>
      <w:proofErr w:type="spellStart"/>
      <w:r w:rsidRPr="00546087">
        <w:rPr>
          <w:rFonts w:ascii="Calibri" w:hAnsi="Calibri" w:cs="Calibri"/>
          <w:lang w:val="en-GB"/>
        </w:rPr>
        <w:t>reprehenderit</w:t>
      </w:r>
      <w:proofErr w:type="spellEnd"/>
      <w:r w:rsidRPr="00546087">
        <w:rPr>
          <w:rFonts w:ascii="Calibri" w:hAnsi="Calibri" w:cs="Calibri"/>
          <w:lang w:val="en-GB"/>
        </w:rPr>
        <w:t xml:space="preserve"> in </w:t>
      </w:r>
      <w:proofErr w:type="spellStart"/>
      <w:r w:rsidRPr="00546087">
        <w:rPr>
          <w:rFonts w:ascii="Calibri" w:hAnsi="Calibri" w:cs="Calibri"/>
          <w:lang w:val="en-GB"/>
        </w:rPr>
        <w:t>voluptate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velit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esse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cillum</w:t>
      </w:r>
      <w:proofErr w:type="spellEnd"/>
      <w:r w:rsidRPr="00546087">
        <w:rPr>
          <w:rFonts w:ascii="Calibri" w:hAnsi="Calibri" w:cs="Calibri"/>
          <w:lang w:val="en-GB"/>
        </w:rPr>
        <w:t xml:space="preserve"> dolore </w:t>
      </w:r>
      <w:proofErr w:type="spellStart"/>
      <w:r w:rsidRPr="00546087">
        <w:rPr>
          <w:rFonts w:ascii="Calibri" w:hAnsi="Calibri" w:cs="Calibri"/>
          <w:lang w:val="en-GB"/>
        </w:rPr>
        <w:t>eu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fugiat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nulla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pariatur</w:t>
      </w:r>
      <w:proofErr w:type="spellEnd"/>
      <w:r w:rsidRPr="00546087">
        <w:rPr>
          <w:rFonts w:ascii="Calibri" w:hAnsi="Calibri" w:cs="Calibri"/>
          <w:lang w:val="en-GB"/>
        </w:rPr>
        <w:t xml:space="preserve">. </w:t>
      </w:r>
      <w:proofErr w:type="spellStart"/>
      <w:r w:rsidRPr="00546087">
        <w:rPr>
          <w:rFonts w:ascii="Calibri" w:hAnsi="Calibri" w:cs="Calibri"/>
          <w:lang w:val="en-GB"/>
        </w:rPr>
        <w:t>Excepteur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sint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occaecat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cupidatat</w:t>
      </w:r>
      <w:proofErr w:type="spellEnd"/>
      <w:r w:rsidRPr="00546087">
        <w:rPr>
          <w:rFonts w:ascii="Calibri" w:hAnsi="Calibri" w:cs="Calibri"/>
          <w:lang w:val="en-GB"/>
        </w:rPr>
        <w:t xml:space="preserve"> non </w:t>
      </w:r>
      <w:proofErr w:type="spellStart"/>
      <w:r w:rsidRPr="00546087">
        <w:rPr>
          <w:rFonts w:ascii="Calibri" w:hAnsi="Calibri" w:cs="Calibri"/>
          <w:lang w:val="en-GB"/>
        </w:rPr>
        <w:t>proident</w:t>
      </w:r>
      <w:proofErr w:type="spellEnd"/>
      <w:r w:rsidRPr="00546087">
        <w:rPr>
          <w:rFonts w:ascii="Calibri" w:hAnsi="Calibri" w:cs="Calibri"/>
          <w:lang w:val="en-GB"/>
        </w:rPr>
        <w:t xml:space="preserve">, sunt in culpa qui </w:t>
      </w:r>
      <w:proofErr w:type="spellStart"/>
      <w:r w:rsidRPr="00546087">
        <w:rPr>
          <w:rFonts w:ascii="Calibri" w:hAnsi="Calibri" w:cs="Calibri"/>
          <w:lang w:val="en-GB"/>
        </w:rPr>
        <w:t>officia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deserunt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mollit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anim</w:t>
      </w:r>
      <w:proofErr w:type="spellEnd"/>
      <w:r w:rsidRPr="00546087">
        <w:rPr>
          <w:rFonts w:ascii="Calibri" w:hAnsi="Calibri" w:cs="Calibri"/>
          <w:lang w:val="en-GB"/>
        </w:rPr>
        <w:t xml:space="preserve"> id </w:t>
      </w:r>
      <w:proofErr w:type="spellStart"/>
      <w:r w:rsidRPr="00546087">
        <w:rPr>
          <w:rFonts w:ascii="Calibri" w:hAnsi="Calibri" w:cs="Calibri"/>
          <w:lang w:val="en-GB"/>
        </w:rPr>
        <w:t>est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laborum</w:t>
      </w:r>
      <w:proofErr w:type="spellEnd"/>
      <w:r w:rsidRPr="00546087">
        <w:rPr>
          <w:rFonts w:ascii="Calibri" w:hAnsi="Calibri" w:cs="Calibri"/>
          <w:lang w:val="en-GB"/>
        </w:rPr>
        <w:t>.</w:t>
      </w:r>
    </w:p>
    <w:p w:rsidR="007875BA" w:rsidRPr="00DD54A7" w:rsidRDefault="007875BA" w:rsidP="00415DBB">
      <w:pPr>
        <w:spacing w:line="360" w:lineRule="auto"/>
        <w:ind w:firstLine="708"/>
        <w:rPr>
          <w:rFonts w:ascii="Calibri" w:hAnsi="Calibri" w:cs="Calibri"/>
          <w:lang w:val="pt-BR"/>
        </w:rPr>
      </w:pPr>
      <w:proofErr w:type="spellStart"/>
      <w:r w:rsidRPr="00DD54A7">
        <w:rPr>
          <w:rFonts w:ascii="Calibri" w:hAnsi="Calibri" w:cs="Calibri"/>
          <w:lang w:val="en-GB"/>
        </w:rPr>
        <w:t>Sed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ut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perspiciatis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unde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omnis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iste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natus</w:t>
      </w:r>
      <w:proofErr w:type="spellEnd"/>
      <w:r w:rsidRPr="00DD54A7">
        <w:rPr>
          <w:rFonts w:ascii="Calibri" w:hAnsi="Calibri" w:cs="Calibri"/>
          <w:lang w:val="en-GB"/>
        </w:rPr>
        <w:t xml:space="preserve"> error sit </w:t>
      </w:r>
      <w:proofErr w:type="spellStart"/>
      <w:r w:rsidRPr="00DD54A7">
        <w:rPr>
          <w:rFonts w:ascii="Calibri" w:hAnsi="Calibri" w:cs="Calibri"/>
          <w:lang w:val="en-GB"/>
        </w:rPr>
        <w:t>voluptatem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accusantium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doloremque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laudantium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totam</w:t>
      </w:r>
      <w:proofErr w:type="spellEnd"/>
      <w:r w:rsidRPr="00DD54A7">
        <w:rPr>
          <w:rFonts w:ascii="Calibri" w:hAnsi="Calibri" w:cs="Calibri"/>
          <w:lang w:val="en-GB"/>
        </w:rPr>
        <w:t xml:space="preserve"> rem </w:t>
      </w:r>
      <w:proofErr w:type="spellStart"/>
      <w:r w:rsidRPr="00DD54A7">
        <w:rPr>
          <w:rFonts w:ascii="Calibri" w:hAnsi="Calibri" w:cs="Calibri"/>
          <w:lang w:val="en-GB"/>
        </w:rPr>
        <w:t>aperiam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eaque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ipsa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quae</w:t>
      </w:r>
      <w:proofErr w:type="spellEnd"/>
      <w:r w:rsidRPr="00DD54A7">
        <w:rPr>
          <w:rFonts w:ascii="Calibri" w:hAnsi="Calibri" w:cs="Calibri"/>
          <w:lang w:val="en-GB"/>
        </w:rPr>
        <w:t xml:space="preserve"> ab </w:t>
      </w:r>
      <w:proofErr w:type="spellStart"/>
      <w:r w:rsidRPr="00DD54A7">
        <w:rPr>
          <w:rFonts w:ascii="Calibri" w:hAnsi="Calibri" w:cs="Calibri"/>
          <w:lang w:val="en-GB"/>
        </w:rPr>
        <w:t>illo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inventore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veritatis</w:t>
      </w:r>
      <w:proofErr w:type="spellEnd"/>
      <w:r w:rsidRPr="00DD54A7">
        <w:rPr>
          <w:rFonts w:ascii="Calibri" w:hAnsi="Calibri" w:cs="Calibri"/>
          <w:lang w:val="en-GB"/>
        </w:rPr>
        <w:t xml:space="preserve"> et quasi </w:t>
      </w:r>
      <w:proofErr w:type="spellStart"/>
      <w:r w:rsidRPr="00DD54A7">
        <w:rPr>
          <w:rFonts w:ascii="Calibri" w:hAnsi="Calibri" w:cs="Calibri"/>
          <w:lang w:val="en-GB"/>
        </w:rPr>
        <w:t>architecto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beatae</w:t>
      </w:r>
      <w:proofErr w:type="spellEnd"/>
      <w:r w:rsidRPr="00DD54A7">
        <w:rPr>
          <w:rFonts w:ascii="Calibri" w:hAnsi="Calibri" w:cs="Calibri"/>
          <w:lang w:val="en-GB"/>
        </w:rPr>
        <w:t xml:space="preserve"> vitae dicta sunt </w:t>
      </w:r>
      <w:proofErr w:type="spellStart"/>
      <w:r w:rsidRPr="00DD54A7">
        <w:rPr>
          <w:rFonts w:ascii="Calibri" w:hAnsi="Calibri" w:cs="Calibri"/>
          <w:lang w:val="en-GB"/>
        </w:rPr>
        <w:t>explicabo</w:t>
      </w:r>
      <w:proofErr w:type="spellEnd"/>
      <w:r w:rsidRPr="00D359C5">
        <w:rPr>
          <w:rStyle w:val="Refdenotaalpie"/>
          <w:rFonts w:ascii="Calibri" w:hAnsi="Calibri" w:cs="Calibri"/>
        </w:rPr>
        <w:footnoteReference w:id="1"/>
      </w:r>
      <w:r w:rsidRPr="00DD54A7">
        <w:rPr>
          <w:rFonts w:ascii="Calibri" w:hAnsi="Calibri" w:cs="Calibri"/>
          <w:lang w:val="en-GB"/>
        </w:rPr>
        <w:t xml:space="preserve">. </w:t>
      </w:r>
      <w:r w:rsidRPr="00DD54A7">
        <w:rPr>
          <w:rFonts w:ascii="Calibri" w:hAnsi="Calibri" w:cs="Calibri"/>
          <w:lang w:val="pt-BR"/>
        </w:rPr>
        <w:t xml:space="preserve">Nemo </w:t>
      </w:r>
      <w:proofErr w:type="spellStart"/>
      <w:r w:rsidRPr="00DD54A7">
        <w:rPr>
          <w:rFonts w:ascii="Calibri" w:hAnsi="Calibri" w:cs="Calibri"/>
          <w:lang w:val="pt-BR"/>
        </w:rPr>
        <w:t>enim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ipsam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aspernatur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aut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odit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aut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fugit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sed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consequuntur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magni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dolores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eos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</w:t>
      </w:r>
      <w:proofErr w:type="spellEnd"/>
      <w:r w:rsidRPr="00DD54A7">
        <w:rPr>
          <w:rFonts w:ascii="Calibri" w:hAnsi="Calibri" w:cs="Calibri"/>
          <w:lang w:val="pt-BR"/>
        </w:rPr>
        <w:t xml:space="preserve"> ratione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sequi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nesciunt</w:t>
      </w:r>
      <w:proofErr w:type="spellEnd"/>
      <w:r w:rsidRPr="00DD54A7">
        <w:rPr>
          <w:rFonts w:ascii="Calibri" w:hAnsi="Calibri" w:cs="Calibri"/>
          <w:lang w:val="pt-BR"/>
        </w:rPr>
        <w:t xml:space="preserve">. </w:t>
      </w:r>
    </w:p>
    <w:p w:rsidR="007875BA" w:rsidRPr="00D359C5" w:rsidRDefault="00B27384" w:rsidP="007875BA">
      <w:pPr>
        <w:spacing w:line="360" w:lineRule="auto"/>
        <w:rPr>
          <w:rFonts w:ascii="Calibri" w:hAnsi="Calibri" w:cs="Calibri"/>
          <w:b/>
        </w:rPr>
      </w:pPr>
      <w:r w:rsidRPr="00D359C5">
        <w:rPr>
          <w:rFonts w:ascii="Calibri" w:hAnsi="Calibri" w:cs="Calibri"/>
          <w:b/>
        </w:rPr>
        <w:t>Ilustraciones, gráficos, cuadros e imágenes</w:t>
      </w:r>
    </w:p>
    <w:p w:rsidR="007875BA" w:rsidRPr="00D359C5" w:rsidRDefault="007875BA" w:rsidP="00B27384">
      <w:pPr>
        <w:spacing w:line="360" w:lineRule="auto"/>
        <w:ind w:firstLine="708"/>
        <w:rPr>
          <w:rFonts w:ascii="Calibri" w:hAnsi="Calibri" w:cs="Calibri"/>
        </w:rPr>
      </w:pPr>
      <w:r w:rsidRPr="00D359C5">
        <w:rPr>
          <w:rFonts w:ascii="Calibri" w:hAnsi="Calibri" w:cs="Calibri"/>
        </w:rPr>
        <w:lastRenderedPageBreak/>
        <w:t xml:space="preserve">En el caso </w:t>
      </w:r>
      <w:r w:rsidR="00415DBB">
        <w:rPr>
          <w:rFonts w:ascii="Calibri" w:hAnsi="Calibri" w:cs="Calibri"/>
        </w:rPr>
        <w:t>de la utilización de</w:t>
      </w:r>
      <w:r w:rsidRPr="00D359C5">
        <w:rPr>
          <w:rFonts w:ascii="Calibri" w:hAnsi="Calibri" w:cs="Calibri"/>
        </w:rPr>
        <w:t xml:space="preserve"> tablas, gráficos o cualquier otro elemento a modo de ilustración este deberá insertarse en el texto </w:t>
      </w:r>
      <w:r w:rsidR="00B27384" w:rsidRPr="00D359C5">
        <w:rPr>
          <w:rFonts w:ascii="Calibri" w:hAnsi="Calibri" w:cs="Calibri"/>
        </w:rPr>
        <w:t>ocupando</w:t>
      </w:r>
      <w:r w:rsidRPr="00D359C5">
        <w:rPr>
          <w:rFonts w:ascii="Calibri" w:hAnsi="Calibri" w:cs="Calibri"/>
        </w:rPr>
        <w:t xml:space="preserve"> el lugar más adecuado</w:t>
      </w:r>
      <w:r w:rsidR="00415DBB">
        <w:rPr>
          <w:rFonts w:ascii="Calibri" w:hAnsi="Calibri" w:cs="Calibri"/>
        </w:rPr>
        <w:t xml:space="preserve"> para su comprensión</w:t>
      </w:r>
      <w:r w:rsidRPr="00D359C5">
        <w:rPr>
          <w:rFonts w:ascii="Calibri" w:hAnsi="Calibri" w:cs="Calibri"/>
        </w:rPr>
        <w:t xml:space="preserve">. Cada elemento deberá constar de un título numerado (centrado y </w:t>
      </w:r>
      <w:r w:rsidR="00B27384" w:rsidRPr="00D359C5">
        <w:rPr>
          <w:rFonts w:ascii="Calibri" w:hAnsi="Calibri" w:cs="Calibri"/>
        </w:rPr>
        <w:t>en</w:t>
      </w:r>
      <w:r w:rsidRPr="00D359C5">
        <w:rPr>
          <w:rFonts w:ascii="Calibri" w:hAnsi="Calibri" w:cs="Calibri"/>
        </w:rPr>
        <w:t xml:space="preserve"> negrita) y con un pie donde se indique la fuente o referencia </w:t>
      </w:r>
      <w:r w:rsidR="00B27384" w:rsidRPr="00D359C5">
        <w:rPr>
          <w:rFonts w:ascii="Calibri" w:hAnsi="Calibri" w:cs="Calibri"/>
        </w:rPr>
        <w:t>del que se ha obtenido</w:t>
      </w:r>
      <w:r w:rsidRPr="00D359C5">
        <w:rPr>
          <w:rFonts w:ascii="Calibri" w:hAnsi="Calibri" w:cs="Calibri"/>
        </w:rPr>
        <w:t xml:space="preserve"> (</w:t>
      </w:r>
      <w:r w:rsidR="00B27384" w:rsidRPr="00D359C5">
        <w:rPr>
          <w:rFonts w:ascii="Calibri" w:hAnsi="Calibri" w:cs="Calibri"/>
        </w:rPr>
        <w:t>en cursiva</w:t>
      </w:r>
      <w:r w:rsidRPr="00D359C5">
        <w:rPr>
          <w:rFonts w:ascii="Calibri" w:hAnsi="Calibri" w:cs="Calibri"/>
        </w:rPr>
        <w:t xml:space="preserve">). </w:t>
      </w:r>
      <w:r w:rsidR="0057479D" w:rsidRPr="00D359C5">
        <w:rPr>
          <w:rFonts w:ascii="Calibri" w:hAnsi="Calibri" w:cs="Calibri"/>
        </w:rPr>
        <w:t>Además</w:t>
      </w:r>
      <w:r w:rsidR="00415DBB">
        <w:rPr>
          <w:rFonts w:ascii="Calibri" w:hAnsi="Calibri" w:cs="Calibri"/>
        </w:rPr>
        <w:t>,</w:t>
      </w:r>
      <w:r w:rsidR="0057479D" w:rsidRPr="00D359C5">
        <w:rPr>
          <w:rFonts w:ascii="Calibri" w:hAnsi="Calibri" w:cs="Calibri"/>
        </w:rPr>
        <w:t xml:space="preserve"> se acompañará el artículo con los archivos independientes que contienen los datos para rehacerlos en el estilo de la revista.</w:t>
      </w:r>
    </w:p>
    <w:p w:rsidR="007875BA" w:rsidRPr="00D359C5" w:rsidRDefault="007875BA" w:rsidP="00B2738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D359C5">
        <w:rPr>
          <w:rFonts w:ascii="Calibri" w:hAnsi="Calibri" w:cs="Calibri"/>
          <w:b/>
          <w:sz w:val="20"/>
          <w:szCs w:val="20"/>
        </w:rPr>
        <w:t>Gráfico 1. Título del gráfico que se inserta</w:t>
      </w:r>
    </w:p>
    <w:p w:rsidR="007875BA" w:rsidRPr="00D359C5" w:rsidRDefault="0057479D" w:rsidP="008A2700">
      <w:pPr>
        <w:spacing w:line="360" w:lineRule="auto"/>
        <w:jc w:val="center"/>
        <w:rPr>
          <w:rFonts w:ascii="Calibri" w:eastAsia="Times New Roman" w:hAnsi="Calibri" w:cs="Calibri"/>
          <w:lang w:eastAsia="es-ES_tradnl"/>
        </w:rPr>
      </w:pPr>
      <w:r w:rsidRPr="00D359C5"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2B7440AD" wp14:editId="25E20856">
            <wp:extent cx="3402133" cy="2032552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21" cy="20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C5" w:rsidRPr="00540318" w:rsidRDefault="007875BA" w:rsidP="00540318">
      <w:pPr>
        <w:ind w:left="2409" w:firstLine="423"/>
        <w:rPr>
          <w:rFonts w:ascii="Calibri" w:hAnsi="Calibri" w:cs="Calibri"/>
          <w:i/>
          <w:iCs/>
          <w:sz w:val="18"/>
          <w:szCs w:val="20"/>
        </w:rPr>
      </w:pPr>
      <w:r w:rsidRPr="00D359C5">
        <w:rPr>
          <w:rFonts w:ascii="Calibri" w:hAnsi="Calibri" w:cs="Calibri"/>
          <w:i/>
          <w:iCs/>
          <w:sz w:val="18"/>
          <w:szCs w:val="20"/>
        </w:rPr>
        <w:t xml:space="preserve">Fuente: </w:t>
      </w:r>
      <w:r w:rsidR="00B27384" w:rsidRPr="00D359C5">
        <w:rPr>
          <w:rFonts w:ascii="Calibri" w:hAnsi="Calibri" w:cs="Calibri"/>
          <w:i/>
          <w:iCs/>
          <w:sz w:val="18"/>
          <w:szCs w:val="20"/>
        </w:rPr>
        <w:t>Ejemplo de fuente de gráfico</w:t>
      </w:r>
    </w:p>
    <w:p w:rsidR="007875BA" w:rsidRPr="00D359C5" w:rsidRDefault="007875BA" w:rsidP="00540318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D359C5">
        <w:rPr>
          <w:rFonts w:ascii="Calibri" w:hAnsi="Calibri" w:cs="Calibri"/>
          <w:b/>
          <w:sz w:val="20"/>
          <w:szCs w:val="20"/>
        </w:rPr>
        <w:t>Tabla 1. Título de la tabla que se inserta</w:t>
      </w:r>
    </w:p>
    <w:tbl>
      <w:tblPr>
        <w:tblStyle w:val="Tabladelista4"/>
        <w:tblW w:w="0" w:type="auto"/>
        <w:tblLook w:val="04A0" w:firstRow="1" w:lastRow="0" w:firstColumn="1" w:lastColumn="0" w:noHBand="0" w:noVBand="1"/>
      </w:tblPr>
      <w:tblGrid>
        <w:gridCol w:w="2113"/>
        <w:gridCol w:w="2125"/>
        <w:gridCol w:w="2125"/>
        <w:gridCol w:w="2125"/>
      </w:tblGrid>
      <w:tr w:rsidR="00D359C5" w:rsidRPr="0057479D" w:rsidTr="00716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323E4F" w:themeFill="text2" w:themeFillShade="BF"/>
            <w:vAlign w:val="center"/>
            <w:hideMark/>
          </w:tcPr>
          <w:p w:rsidR="0057479D" w:rsidRPr="0057479D" w:rsidRDefault="0057479D" w:rsidP="007163BC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lang w:eastAsia="es-ES_tradnl"/>
              </w:rPr>
            </w:pPr>
          </w:p>
        </w:tc>
        <w:tc>
          <w:tcPr>
            <w:tcW w:w="2160" w:type="dxa"/>
            <w:shd w:val="clear" w:color="auto" w:fill="323E4F" w:themeFill="text2" w:themeFillShade="BF"/>
            <w:vAlign w:val="center"/>
            <w:hideMark/>
          </w:tcPr>
          <w:p w:rsidR="0057479D" w:rsidRPr="0057479D" w:rsidRDefault="007163BC" w:rsidP="007163B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V</w:t>
            </w:r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oluptatem</w:t>
            </w:r>
            <w:proofErr w:type="spellEnd"/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 xml:space="preserve"> </w:t>
            </w:r>
            <w:r w:rsidR="0057479D" w:rsidRPr="0057479D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1</w:t>
            </w:r>
          </w:p>
        </w:tc>
        <w:tc>
          <w:tcPr>
            <w:tcW w:w="2160" w:type="dxa"/>
            <w:shd w:val="clear" w:color="auto" w:fill="323E4F" w:themeFill="text2" w:themeFillShade="BF"/>
            <w:vAlign w:val="center"/>
            <w:hideMark/>
          </w:tcPr>
          <w:p w:rsidR="0057479D" w:rsidRPr="0057479D" w:rsidRDefault="007163BC" w:rsidP="007163B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V</w:t>
            </w:r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oluptatem</w:t>
            </w:r>
            <w:proofErr w:type="spellEnd"/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 xml:space="preserve"> </w:t>
            </w:r>
            <w:r w:rsidR="0057479D" w:rsidRPr="0057479D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2</w:t>
            </w:r>
          </w:p>
        </w:tc>
        <w:tc>
          <w:tcPr>
            <w:tcW w:w="2160" w:type="dxa"/>
            <w:shd w:val="clear" w:color="auto" w:fill="323E4F" w:themeFill="text2" w:themeFillShade="BF"/>
            <w:vAlign w:val="center"/>
            <w:hideMark/>
          </w:tcPr>
          <w:p w:rsidR="0057479D" w:rsidRPr="0057479D" w:rsidRDefault="007163BC" w:rsidP="007163B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V</w:t>
            </w:r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oluptatem</w:t>
            </w:r>
            <w:proofErr w:type="spellEnd"/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 xml:space="preserve"> </w:t>
            </w:r>
            <w:r w:rsidR="0057479D" w:rsidRPr="0057479D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3</w:t>
            </w:r>
          </w:p>
        </w:tc>
      </w:tr>
      <w:tr w:rsidR="00D359C5" w:rsidRPr="003D3B88" w:rsidTr="0071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CB9CA" w:themeFill="text2" w:themeFillTint="66"/>
            <w:vAlign w:val="center"/>
            <w:hideMark/>
          </w:tcPr>
          <w:p w:rsidR="0057479D" w:rsidRPr="0057479D" w:rsidRDefault="007163BC" w:rsidP="007163BC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>O</w:t>
            </w:r>
            <w:r w:rsidRPr="007163BC"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>mnis</w:t>
            </w:r>
            <w:proofErr w:type="spellEnd"/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</w:tr>
      <w:tr w:rsidR="007163BC" w:rsidRPr="003D3B88" w:rsidTr="00716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5DCE4" w:themeFill="text2" w:themeFillTint="33"/>
            <w:vAlign w:val="center"/>
            <w:hideMark/>
          </w:tcPr>
          <w:p w:rsidR="0057479D" w:rsidRPr="0057479D" w:rsidRDefault="007163BC" w:rsidP="007163BC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>N</w:t>
            </w:r>
            <w:r w:rsidRPr="007163BC"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>esciunt</w:t>
            </w:r>
            <w:proofErr w:type="spellEnd"/>
          </w:p>
        </w:tc>
        <w:tc>
          <w:tcPr>
            <w:tcW w:w="2160" w:type="dxa"/>
            <w:shd w:val="clear" w:color="auto" w:fill="D5DCE4" w:themeFill="text2" w:themeFillTint="33"/>
            <w:vAlign w:val="center"/>
            <w:hideMark/>
          </w:tcPr>
          <w:p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D5DCE4" w:themeFill="text2" w:themeFillTint="33"/>
            <w:vAlign w:val="center"/>
            <w:hideMark/>
          </w:tcPr>
          <w:p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D5DCE4" w:themeFill="text2" w:themeFillTint="33"/>
            <w:vAlign w:val="center"/>
            <w:hideMark/>
          </w:tcPr>
          <w:p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</w:tr>
      <w:tr w:rsidR="00D359C5" w:rsidRPr="003D3B88" w:rsidTr="0071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CB9CA" w:themeFill="text2" w:themeFillTint="66"/>
            <w:vAlign w:val="center"/>
            <w:hideMark/>
          </w:tcPr>
          <w:p w:rsidR="0057479D" w:rsidRPr="0057479D" w:rsidRDefault="007163BC" w:rsidP="007163BC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>Natus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 xml:space="preserve"> error</w:t>
            </w:r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</w:tr>
    </w:tbl>
    <w:p w:rsidR="00540318" w:rsidRPr="00D359C5" w:rsidRDefault="00B27384" w:rsidP="008A2700">
      <w:pPr>
        <w:rPr>
          <w:rFonts w:ascii="Calibri" w:hAnsi="Calibri" w:cs="Calibri"/>
          <w:i/>
          <w:iCs/>
          <w:sz w:val="18"/>
          <w:szCs w:val="20"/>
        </w:rPr>
      </w:pPr>
      <w:r w:rsidRPr="00D359C5">
        <w:rPr>
          <w:rFonts w:ascii="Calibri" w:hAnsi="Calibri" w:cs="Calibri"/>
          <w:i/>
          <w:iCs/>
          <w:sz w:val="18"/>
          <w:szCs w:val="20"/>
        </w:rPr>
        <w:t>Fuente: Ejemplo de fuente de tabla</w:t>
      </w:r>
    </w:p>
    <w:p w:rsidR="008A2700" w:rsidRPr="00D359C5" w:rsidRDefault="008A2700" w:rsidP="008A2700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D359C5">
        <w:rPr>
          <w:rFonts w:ascii="Calibri" w:hAnsi="Calibri" w:cs="Calibri"/>
          <w:b/>
          <w:sz w:val="20"/>
          <w:szCs w:val="20"/>
        </w:rPr>
        <w:t>Ilustración 1. Título de la imagen que se inserta</w:t>
      </w:r>
    </w:p>
    <w:p w:rsidR="008A2700" w:rsidRPr="00D359C5" w:rsidRDefault="00540318" w:rsidP="008A270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809875" cy="1990741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67" cy="19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00" w:rsidRPr="00D359C5" w:rsidRDefault="008A2700" w:rsidP="00DD54A7">
      <w:pPr>
        <w:ind w:left="708"/>
        <w:rPr>
          <w:rFonts w:ascii="Calibri" w:hAnsi="Calibri" w:cs="Calibri"/>
          <w:i/>
          <w:iCs/>
          <w:sz w:val="18"/>
          <w:szCs w:val="20"/>
        </w:rPr>
      </w:pPr>
      <w:r w:rsidRPr="00D359C5">
        <w:rPr>
          <w:rFonts w:ascii="Calibri" w:hAnsi="Calibri" w:cs="Calibri"/>
          <w:i/>
          <w:iCs/>
          <w:sz w:val="18"/>
          <w:szCs w:val="20"/>
        </w:rPr>
        <w:t xml:space="preserve">       </w:t>
      </w:r>
      <w:r w:rsidRPr="00D359C5">
        <w:rPr>
          <w:rFonts w:ascii="Calibri" w:hAnsi="Calibri" w:cs="Calibri"/>
          <w:i/>
          <w:iCs/>
          <w:sz w:val="18"/>
          <w:szCs w:val="20"/>
        </w:rPr>
        <w:tab/>
      </w:r>
      <w:r w:rsidRPr="00D359C5">
        <w:rPr>
          <w:rFonts w:ascii="Calibri" w:hAnsi="Calibri" w:cs="Calibri"/>
          <w:i/>
          <w:iCs/>
          <w:sz w:val="18"/>
          <w:szCs w:val="20"/>
        </w:rPr>
        <w:tab/>
        <w:t>Fuente: Ejemplo de fuente de imagen</w:t>
      </w:r>
    </w:p>
    <w:p w:rsidR="007875BA" w:rsidRPr="00DD54A7" w:rsidRDefault="007875BA" w:rsidP="0057479D">
      <w:pPr>
        <w:pStyle w:val="Ttulo1"/>
        <w:spacing w:line="360" w:lineRule="auto"/>
        <w:rPr>
          <w:rFonts w:ascii="Calibri" w:hAnsi="Calibri" w:cs="Calibri"/>
          <w:b w:val="0"/>
          <w:lang w:val="en-GB"/>
        </w:rPr>
      </w:pPr>
      <w:proofErr w:type="spellStart"/>
      <w:r w:rsidRPr="00DD54A7">
        <w:rPr>
          <w:rFonts w:ascii="Calibri" w:hAnsi="Calibri" w:cs="Calibri"/>
          <w:lang w:val="en-GB"/>
        </w:rPr>
        <w:lastRenderedPageBreak/>
        <w:t>Referencias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</w:p>
    <w:p w:rsidR="003D3B88" w:rsidRDefault="003D3B88" w:rsidP="003D3B88">
      <w:pPr>
        <w:spacing w:line="360" w:lineRule="auto"/>
        <w:ind w:left="709" w:hanging="709"/>
        <w:rPr>
          <w:rFonts w:ascii="Calibri" w:hAnsi="Calibri" w:cs="Calibri"/>
          <w:color w:val="000000"/>
          <w:lang w:val="en-GB"/>
        </w:rPr>
      </w:pPr>
      <w:r w:rsidRPr="003D3B88">
        <w:rPr>
          <w:rFonts w:ascii="Calibri" w:hAnsi="Calibri" w:cs="Calibri"/>
          <w:color w:val="000000"/>
          <w:lang w:val="en-GB"/>
        </w:rPr>
        <w:t xml:space="preserve">Berkowitz, I. y Morrison, W. (2007). Do Not Attempt </w:t>
      </w:r>
      <w:proofErr w:type="spellStart"/>
      <w:r w:rsidRPr="003D3B88">
        <w:rPr>
          <w:rFonts w:ascii="Calibri" w:hAnsi="Calibri" w:cs="Calibri"/>
          <w:color w:val="000000"/>
          <w:lang w:val="en-GB"/>
        </w:rPr>
        <w:t>Resucitation</w:t>
      </w:r>
      <w:proofErr w:type="spellEnd"/>
      <w:r w:rsidRPr="003D3B88">
        <w:rPr>
          <w:rFonts w:ascii="Calibri" w:hAnsi="Calibri" w:cs="Calibri"/>
          <w:color w:val="000000"/>
          <w:lang w:val="en-GB"/>
        </w:rPr>
        <w:t xml:space="preserve"> Orders in </w:t>
      </w:r>
      <w:proofErr w:type="spellStart"/>
      <w:r w:rsidRPr="003D3B88">
        <w:rPr>
          <w:rFonts w:ascii="Calibri" w:hAnsi="Calibri" w:cs="Calibri"/>
          <w:color w:val="000000"/>
          <w:lang w:val="en-GB"/>
        </w:rPr>
        <w:t>Pediatrics</w:t>
      </w:r>
      <w:proofErr w:type="spellEnd"/>
      <w:r w:rsidRPr="003D3B88">
        <w:rPr>
          <w:rFonts w:ascii="Calibri" w:hAnsi="Calibri" w:cs="Calibri"/>
          <w:color w:val="000000"/>
          <w:lang w:val="en-GB"/>
        </w:rPr>
        <w:t xml:space="preserve">. </w:t>
      </w:r>
      <w:proofErr w:type="spellStart"/>
      <w:r w:rsidRPr="003D3B88">
        <w:rPr>
          <w:rFonts w:ascii="Calibri" w:hAnsi="Calibri" w:cs="Calibri"/>
          <w:i/>
          <w:color w:val="000000"/>
          <w:lang w:val="en-GB"/>
        </w:rPr>
        <w:t>Pediatric</w:t>
      </w:r>
      <w:proofErr w:type="spellEnd"/>
      <w:r w:rsidRPr="003D3B88">
        <w:rPr>
          <w:rFonts w:ascii="Calibri" w:hAnsi="Calibri" w:cs="Calibri"/>
          <w:i/>
          <w:color w:val="000000"/>
          <w:lang w:val="en-GB"/>
        </w:rPr>
        <w:t xml:space="preserve"> Clinics of North</w:t>
      </w:r>
      <w:r w:rsidRPr="003D3B88">
        <w:rPr>
          <w:rFonts w:ascii="Calibri" w:hAnsi="Calibri" w:cs="Calibri"/>
          <w:i/>
          <w:color w:val="000000"/>
          <w:lang w:val="en-GB"/>
        </w:rPr>
        <w:t xml:space="preserve"> </w:t>
      </w:r>
      <w:r w:rsidRPr="003D3B88">
        <w:rPr>
          <w:rFonts w:ascii="Calibri" w:hAnsi="Calibri" w:cs="Calibri"/>
          <w:i/>
          <w:color w:val="000000"/>
          <w:lang w:val="en-GB"/>
        </w:rPr>
        <w:t>America, 54</w:t>
      </w:r>
      <w:r w:rsidRPr="003D3B88">
        <w:rPr>
          <w:rFonts w:ascii="Calibri" w:hAnsi="Calibri" w:cs="Calibri"/>
          <w:color w:val="000000"/>
          <w:lang w:val="en-GB"/>
        </w:rPr>
        <w:t>(5), 757-771.</w:t>
      </w:r>
      <w:r>
        <w:rPr>
          <w:rFonts w:ascii="Calibri" w:hAnsi="Calibri" w:cs="Calibri"/>
          <w:color w:val="000000"/>
          <w:lang w:val="en-GB"/>
        </w:rPr>
        <w:t xml:space="preserve"> </w:t>
      </w:r>
      <w:hyperlink r:id="rId10" w:history="1">
        <w:r w:rsidRPr="00A2262C">
          <w:rPr>
            <w:rStyle w:val="Hipervnculo"/>
            <w:rFonts w:ascii="Calibri" w:hAnsi="Calibri" w:cs="Calibri"/>
            <w:lang w:val="en-GB"/>
          </w:rPr>
          <w:t>https://doi.org/10.1016/j.pcl.2007.06.005</w:t>
        </w:r>
      </w:hyperlink>
      <w:bookmarkStart w:id="0" w:name="_GoBack"/>
      <w:bookmarkEnd w:id="0"/>
    </w:p>
    <w:p w:rsidR="003D3B88" w:rsidRDefault="003D3B88" w:rsidP="003D3B88">
      <w:pPr>
        <w:spacing w:line="360" w:lineRule="auto"/>
        <w:ind w:left="709" w:hanging="709"/>
        <w:rPr>
          <w:rFonts w:ascii="Calibri" w:hAnsi="Calibri" w:cs="Calibri"/>
          <w:color w:val="000000"/>
          <w:lang w:val="en-GB"/>
        </w:rPr>
      </w:pPr>
      <w:proofErr w:type="spellStart"/>
      <w:r w:rsidRPr="003D3B88">
        <w:rPr>
          <w:rFonts w:ascii="Calibri" w:hAnsi="Calibri" w:cs="Calibri"/>
          <w:color w:val="000000"/>
          <w:lang w:val="en-GB"/>
        </w:rPr>
        <w:t>Feinholz</w:t>
      </w:r>
      <w:proofErr w:type="spellEnd"/>
      <w:r w:rsidRPr="003D3B88">
        <w:rPr>
          <w:rFonts w:ascii="Calibri" w:hAnsi="Calibri" w:cs="Calibri"/>
          <w:color w:val="000000"/>
          <w:lang w:val="en-GB"/>
        </w:rPr>
        <w:t xml:space="preserve">, D. (2016). </w:t>
      </w:r>
      <w:r w:rsidRPr="003D3B88">
        <w:rPr>
          <w:rFonts w:ascii="Calibri" w:hAnsi="Calibri" w:cs="Calibri"/>
          <w:color w:val="000000"/>
        </w:rPr>
        <w:t xml:space="preserve">Las investigaciones Biomédicas. En I. </w:t>
      </w:r>
      <w:proofErr w:type="spellStart"/>
      <w:r w:rsidRPr="003D3B88">
        <w:rPr>
          <w:rFonts w:ascii="Calibri" w:hAnsi="Calibri" w:cs="Calibri"/>
          <w:color w:val="000000"/>
        </w:rPr>
        <w:t>Brena</w:t>
      </w:r>
      <w:proofErr w:type="spellEnd"/>
      <w:r w:rsidRPr="003D3B88">
        <w:rPr>
          <w:rFonts w:ascii="Calibri" w:hAnsi="Calibri" w:cs="Calibri"/>
          <w:color w:val="000000"/>
        </w:rPr>
        <w:t xml:space="preserve"> (ed.), </w:t>
      </w:r>
      <w:r w:rsidRPr="003D3B88">
        <w:rPr>
          <w:rFonts w:ascii="Calibri" w:hAnsi="Calibri" w:cs="Calibri"/>
          <w:i/>
          <w:color w:val="000000"/>
        </w:rPr>
        <w:t>Hacia un instrumento regional interamericano sobre la bioética</w:t>
      </w:r>
      <w:r w:rsidRPr="003D3B88">
        <w:rPr>
          <w:rFonts w:ascii="Calibri" w:hAnsi="Calibri" w:cs="Calibri"/>
          <w:color w:val="000000"/>
        </w:rPr>
        <w:t xml:space="preserve"> (pp. 233-278). </w:t>
      </w:r>
      <w:r w:rsidRPr="003D3B88">
        <w:rPr>
          <w:rFonts w:ascii="Calibri" w:hAnsi="Calibri" w:cs="Calibri"/>
          <w:color w:val="000000"/>
          <w:lang w:val="en-GB"/>
        </w:rPr>
        <w:t>UNAM.</w:t>
      </w:r>
    </w:p>
    <w:p w:rsidR="003D3B88" w:rsidRDefault="003D3B88" w:rsidP="003D3B88">
      <w:pPr>
        <w:spacing w:line="360" w:lineRule="auto"/>
        <w:ind w:left="709" w:hanging="709"/>
        <w:rPr>
          <w:rFonts w:ascii="Calibri" w:hAnsi="Calibri" w:cs="Calibri"/>
        </w:rPr>
      </w:pPr>
      <w:r w:rsidRPr="003D3B88">
        <w:rPr>
          <w:rFonts w:ascii="Calibri" w:hAnsi="Calibri" w:cs="Calibri"/>
        </w:rPr>
        <w:t xml:space="preserve">Fernández, S. (2015, 2 de julio). El pensamiento africano existe, aunque lo ignoremos o lo desconozcamos. </w:t>
      </w:r>
      <w:proofErr w:type="spellStart"/>
      <w:r w:rsidRPr="003D3B88">
        <w:rPr>
          <w:rFonts w:ascii="Calibri" w:hAnsi="Calibri" w:cs="Calibri"/>
          <w:i/>
        </w:rPr>
        <w:t>Afribuku</w:t>
      </w:r>
      <w:proofErr w:type="spellEnd"/>
      <w:r w:rsidRPr="003D3B88">
        <w:rPr>
          <w:rFonts w:ascii="Calibri" w:hAnsi="Calibri" w:cs="Calibri"/>
        </w:rPr>
        <w:t xml:space="preserve">. </w:t>
      </w:r>
      <w:hyperlink r:id="rId11" w:history="1">
        <w:r w:rsidRPr="00A2262C">
          <w:rPr>
            <w:rStyle w:val="Hipervnculo"/>
            <w:rFonts w:ascii="Calibri" w:hAnsi="Calibri" w:cs="Calibri"/>
          </w:rPr>
          <w:t>https://www.afribuku.com/pensamiento-africa-filosofia/</w:t>
        </w:r>
      </w:hyperlink>
    </w:p>
    <w:p w:rsidR="007875BA" w:rsidRPr="00D359C5" w:rsidRDefault="003D3B88" w:rsidP="003D3B88">
      <w:pPr>
        <w:spacing w:line="360" w:lineRule="auto"/>
        <w:ind w:left="709" w:hanging="709"/>
        <w:rPr>
          <w:rFonts w:ascii="Calibri" w:hAnsi="Calibri" w:cs="Calibri"/>
        </w:rPr>
      </w:pPr>
      <w:proofErr w:type="spellStart"/>
      <w:r w:rsidRPr="003D3B88">
        <w:rPr>
          <w:rFonts w:ascii="Calibri" w:hAnsi="Calibri" w:cs="Calibri"/>
          <w:color w:val="000000"/>
        </w:rPr>
        <w:t>Sganzerla</w:t>
      </w:r>
      <w:proofErr w:type="spellEnd"/>
      <w:r w:rsidRPr="003D3B88">
        <w:rPr>
          <w:rFonts w:ascii="Calibri" w:hAnsi="Calibri" w:cs="Calibri"/>
          <w:color w:val="000000"/>
        </w:rPr>
        <w:t xml:space="preserve">, A. y Zanella, D. C. (2020). </w:t>
      </w:r>
      <w:r w:rsidRPr="003D3B88">
        <w:rPr>
          <w:rFonts w:ascii="Calibri" w:hAnsi="Calibri" w:cs="Calibri"/>
          <w:i/>
          <w:color w:val="000000"/>
          <w:lang w:val="pt-BR"/>
        </w:rPr>
        <w:t>A bioética de V. R. Potter: 50 anos depois</w:t>
      </w:r>
      <w:r w:rsidRPr="003D3B88">
        <w:rPr>
          <w:rFonts w:ascii="Calibri" w:hAnsi="Calibri" w:cs="Calibri"/>
          <w:color w:val="000000"/>
          <w:lang w:val="pt-BR"/>
        </w:rPr>
        <w:t xml:space="preserve">. </w:t>
      </w:r>
      <w:r w:rsidRPr="003D3B88">
        <w:rPr>
          <w:rFonts w:ascii="Calibri" w:hAnsi="Calibri" w:cs="Calibri"/>
          <w:color w:val="000000"/>
        </w:rPr>
        <w:t>Editora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3D3B88">
        <w:rPr>
          <w:rFonts w:ascii="Calibri" w:hAnsi="Calibri" w:cs="Calibri"/>
          <w:color w:val="000000"/>
        </w:rPr>
        <w:t>PUCPress</w:t>
      </w:r>
      <w:proofErr w:type="spellEnd"/>
      <w:r w:rsidRPr="003D3B88">
        <w:rPr>
          <w:rFonts w:ascii="Calibri" w:hAnsi="Calibri" w:cs="Calibri"/>
          <w:color w:val="000000"/>
        </w:rPr>
        <w:t>.</w:t>
      </w:r>
    </w:p>
    <w:p w:rsidR="007875BA" w:rsidRPr="00D359C5" w:rsidRDefault="007875BA" w:rsidP="007875BA">
      <w:pPr>
        <w:spacing w:line="360" w:lineRule="auto"/>
        <w:rPr>
          <w:rFonts w:ascii="Calibri" w:hAnsi="Calibri" w:cs="Calibri"/>
        </w:rPr>
      </w:pPr>
    </w:p>
    <w:p w:rsidR="007875BA" w:rsidRPr="00D359C5" w:rsidRDefault="007875BA" w:rsidP="007875BA">
      <w:pPr>
        <w:spacing w:line="360" w:lineRule="auto"/>
        <w:rPr>
          <w:rFonts w:ascii="Calibri" w:hAnsi="Calibri" w:cs="Calibri"/>
        </w:rPr>
      </w:pPr>
    </w:p>
    <w:p w:rsidR="007875BA" w:rsidRPr="00D359C5" w:rsidRDefault="007875BA">
      <w:pPr>
        <w:rPr>
          <w:rFonts w:ascii="Calibri" w:hAnsi="Calibri" w:cs="Calibri"/>
        </w:rPr>
      </w:pPr>
    </w:p>
    <w:sectPr w:rsidR="007875BA" w:rsidRPr="00D359C5" w:rsidSect="00CD7D2B"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DD" w:rsidRDefault="000806DD" w:rsidP="00352419">
      <w:r>
        <w:separator/>
      </w:r>
    </w:p>
  </w:endnote>
  <w:endnote w:type="continuationSeparator" w:id="0">
    <w:p w:rsidR="000806DD" w:rsidRDefault="000806DD" w:rsidP="0035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DD" w:rsidRDefault="000806DD" w:rsidP="00352419">
      <w:r>
        <w:separator/>
      </w:r>
    </w:p>
  </w:footnote>
  <w:footnote w:type="continuationSeparator" w:id="0">
    <w:p w:rsidR="000806DD" w:rsidRDefault="000806DD" w:rsidP="00352419">
      <w:r>
        <w:continuationSeparator/>
      </w:r>
    </w:p>
  </w:footnote>
  <w:footnote w:id="1">
    <w:p w:rsidR="007875BA" w:rsidRPr="00337269" w:rsidRDefault="007875BA" w:rsidP="00F319FB">
      <w:r w:rsidRPr="00337269">
        <w:rPr>
          <w:rStyle w:val="Refdenotaalpie"/>
          <w:rFonts w:ascii="Arial" w:hAnsi="Arial" w:cs="Arial"/>
          <w:sz w:val="18"/>
          <w:szCs w:val="18"/>
        </w:rPr>
        <w:footnoteRef/>
      </w:r>
      <w:r w:rsidRPr="00337269">
        <w:t xml:space="preserve"> </w:t>
      </w:r>
      <w:r w:rsidR="00415DBB">
        <w:t xml:space="preserve">Se recomienda </w:t>
      </w:r>
      <w:r w:rsidRPr="00337269">
        <w:t xml:space="preserve">evitar el uso de notas a pie de página. En caso de ser </w:t>
      </w:r>
      <w:r w:rsidR="00B27384">
        <w:t>imprescindible</w:t>
      </w:r>
      <w:r w:rsidRPr="00337269">
        <w:t xml:space="preserve"> su uso, este debe limitarse al máximo, debiendo numerarse cada </w:t>
      </w:r>
      <w:r w:rsidRPr="00F319FB">
        <w:rPr>
          <w:rStyle w:val="nfasis"/>
        </w:rPr>
        <w:t>nota</w:t>
      </w:r>
      <w:r w:rsidRPr="00337269">
        <w:t xml:space="preserve"> </w:t>
      </w:r>
      <w:r w:rsidR="00B27384">
        <w:t>correlativamente</w:t>
      </w:r>
      <w:r w:rsidR="007163BC">
        <w:t>,</w:t>
      </w:r>
      <w:r w:rsidRPr="00337269">
        <w:t xml:space="preserve"> </w:t>
      </w:r>
      <w:r w:rsidR="00B27384">
        <w:t>en un cuerpo de fuente menor</w:t>
      </w:r>
      <w:r w:rsidR="00415DBB">
        <w:t xml:space="preserve"> e</w:t>
      </w:r>
      <w:r w:rsidRPr="00337269">
        <w:t xml:space="preserve"> interlineado sencillo</w:t>
      </w:r>
      <w:r w:rsidR="00415DB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6E" w:rsidRPr="00B1096E" w:rsidRDefault="00DD54A7" w:rsidP="00B07259">
    <w:pPr>
      <w:jc w:val="right"/>
      <w:rPr>
        <w:rFonts w:ascii="Calibri" w:hAnsi="Calibri" w:cs="Calibri"/>
        <w:color w:val="7F7F7F" w:themeColor="text1" w:themeTint="80"/>
      </w:rPr>
    </w:pPr>
    <w:r>
      <w:rPr>
        <w:rFonts w:ascii="Calibri" w:hAnsi="Calibri" w:cs="Calibri"/>
        <w:color w:val="7F7F7F" w:themeColor="text1" w:themeTint="80"/>
      </w:rPr>
      <w:t>Plantilla de envío de artículos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49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7008BF"/>
    <w:multiLevelType w:val="multilevel"/>
    <w:tmpl w:val="765C2B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CB38C8"/>
    <w:multiLevelType w:val="hybridMultilevel"/>
    <w:tmpl w:val="15DE5680"/>
    <w:lvl w:ilvl="0" w:tplc="9A621D4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9427F"/>
    <w:multiLevelType w:val="multilevel"/>
    <w:tmpl w:val="FB908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655B10"/>
    <w:multiLevelType w:val="hybridMultilevel"/>
    <w:tmpl w:val="782457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6DE6"/>
    <w:multiLevelType w:val="hybridMultilevel"/>
    <w:tmpl w:val="9EBC253E"/>
    <w:lvl w:ilvl="0" w:tplc="67FE098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88"/>
    <w:rsid w:val="0001100E"/>
    <w:rsid w:val="000806DD"/>
    <w:rsid w:val="001027BE"/>
    <w:rsid w:val="00264EFF"/>
    <w:rsid w:val="00267E32"/>
    <w:rsid w:val="002D15BB"/>
    <w:rsid w:val="003454D8"/>
    <w:rsid w:val="00352419"/>
    <w:rsid w:val="003647FE"/>
    <w:rsid w:val="00392BAF"/>
    <w:rsid w:val="003C1C71"/>
    <w:rsid w:val="003D3B88"/>
    <w:rsid w:val="004131EC"/>
    <w:rsid w:val="00415DBB"/>
    <w:rsid w:val="0044187E"/>
    <w:rsid w:val="00444CC0"/>
    <w:rsid w:val="00472B26"/>
    <w:rsid w:val="00540318"/>
    <w:rsid w:val="00546087"/>
    <w:rsid w:val="0057479D"/>
    <w:rsid w:val="00601A23"/>
    <w:rsid w:val="006F2E70"/>
    <w:rsid w:val="007163BC"/>
    <w:rsid w:val="007847B6"/>
    <w:rsid w:val="007875BA"/>
    <w:rsid w:val="007A3B4C"/>
    <w:rsid w:val="007D4690"/>
    <w:rsid w:val="008A2700"/>
    <w:rsid w:val="00993197"/>
    <w:rsid w:val="009A060A"/>
    <w:rsid w:val="009A2C5A"/>
    <w:rsid w:val="009A66E7"/>
    <w:rsid w:val="00AA65FA"/>
    <w:rsid w:val="00B07259"/>
    <w:rsid w:val="00B1096E"/>
    <w:rsid w:val="00B27384"/>
    <w:rsid w:val="00BD1B7F"/>
    <w:rsid w:val="00CB169A"/>
    <w:rsid w:val="00CD7D2B"/>
    <w:rsid w:val="00D359C5"/>
    <w:rsid w:val="00DD40D3"/>
    <w:rsid w:val="00DD54A7"/>
    <w:rsid w:val="00E76F19"/>
    <w:rsid w:val="00EA55B2"/>
    <w:rsid w:val="00F319FB"/>
    <w:rsid w:val="00F6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0D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BAF"/>
    <w:pPr>
      <w:spacing w:after="180" w:line="274" w:lineRule="auto"/>
    </w:pPr>
  </w:style>
  <w:style w:type="paragraph" w:styleId="Ttulo1">
    <w:name w:val="heading 1"/>
    <w:aliases w:val="Epígrafe nivel 1"/>
    <w:basedOn w:val="Normal"/>
    <w:next w:val="Normal"/>
    <w:link w:val="Ttulo1Car"/>
    <w:uiPriority w:val="9"/>
    <w:qFormat/>
    <w:rsid w:val="00F669D7"/>
    <w:pPr>
      <w:keepNext/>
      <w:keepLines/>
      <w:spacing w:before="360" w:after="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aliases w:val="Epígrafe nivel 2"/>
    <w:basedOn w:val="Normal"/>
    <w:next w:val="Normal"/>
    <w:link w:val="Ttulo2Car"/>
    <w:uiPriority w:val="9"/>
    <w:unhideWhenUsed/>
    <w:qFormat/>
    <w:rsid w:val="00F669D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aliases w:val="Epígrafe nivel 3"/>
    <w:basedOn w:val="Normal"/>
    <w:next w:val="Normal"/>
    <w:link w:val="Ttulo3Car"/>
    <w:uiPriority w:val="9"/>
    <w:unhideWhenUsed/>
    <w:qFormat/>
    <w:rsid w:val="003C1C7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392B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392B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392B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392B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392B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392B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524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24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2419"/>
    <w:rPr>
      <w:vertAlign w:val="superscript"/>
    </w:rPr>
  </w:style>
  <w:style w:type="paragraph" w:customStyle="1" w:styleId="Datospersonales">
    <w:name w:val="Datos personales"/>
    <w:basedOn w:val="Normal"/>
    <w:qFormat/>
    <w:rsid w:val="00DD40D3"/>
    <w:pPr>
      <w:spacing w:line="240" w:lineRule="auto"/>
    </w:pPr>
    <w:rPr>
      <w:rFonts w:ascii="Calibri" w:hAnsi="Calibri" w:cs="Calibri"/>
    </w:rPr>
  </w:style>
  <w:style w:type="paragraph" w:customStyle="1" w:styleId="Citatextual">
    <w:name w:val="Cita textual"/>
    <w:basedOn w:val="Normal"/>
    <w:qFormat/>
    <w:rsid w:val="003C1C71"/>
    <w:pPr>
      <w:spacing w:line="360" w:lineRule="auto"/>
      <w:ind w:left="1418"/>
    </w:pPr>
    <w:rPr>
      <w:rFonts w:ascii="Calibri" w:hAnsi="Calibri" w:cs="Calibri"/>
      <w:sz w:val="21"/>
      <w:szCs w:val="21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DD40D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D40D3"/>
    <w:rPr>
      <w:rFonts w:asciiTheme="majorHAnsi" w:eastAsiaTheme="majorEastAsia" w:hAnsiTheme="majorHAnsi" w:cstheme="majorBidi"/>
      <w:b/>
      <w:color w:val="323E4F" w:themeColor="text2" w:themeShade="BF"/>
      <w:spacing w:val="-10"/>
      <w:kern w:val="28"/>
      <w:sz w:val="36"/>
      <w:szCs w:val="56"/>
    </w:rPr>
  </w:style>
  <w:style w:type="character" w:customStyle="1" w:styleId="Ttulo1Car">
    <w:name w:val="Título 1 Car"/>
    <w:aliases w:val="Epígrafe nivel 1 Car"/>
    <w:basedOn w:val="Fuentedeprrafopredeter"/>
    <w:link w:val="Ttulo1"/>
    <w:uiPriority w:val="9"/>
    <w:rsid w:val="00F669D7"/>
    <w:rPr>
      <w:rFonts w:eastAsiaTheme="majorEastAsia" w:cstheme="majorBidi"/>
      <w:b/>
      <w:bCs/>
      <w:sz w:val="32"/>
      <w:szCs w:val="28"/>
    </w:rPr>
  </w:style>
  <w:style w:type="character" w:customStyle="1" w:styleId="Ttulo2Car">
    <w:name w:val="Título 2 Car"/>
    <w:aliases w:val="Epígrafe nivel 2 Car"/>
    <w:basedOn w:val="Fuentedeprrafopredeter"/>
    <w:link w:val="Ttulo2"/>
    <w:uiPriority w:val="9"/>
    <w:rsid w:val="00F669D7"/>
    <w:rPr>
      <w:rFonts w:eastAsiaTheme="majorEastAsia" w:cstheme="majorBidi"/>
      <w:b/>
      <w:bCs/>
      <w:sz w:val="28"/>
      <w:szCs w:val="26"/>
    </w:rPr>
  </w:style>
  <w:style w:type="character" w:customStyle="1" w:styleId="Ttulo3Car">
    <w:name w:val="Título 3 Car"/>
    <w:aliases w:val="Epígrafe nivel 3 Car"/>
    <w:basedOn w:val="Fuentedeprrafopredeter"/>
    <w:link w:val="Ttulo3"/>
    <w:uiPriority w:val="9"/>
    <w:rsid w:val="003C1C71"/>
    <w:rPr>
      <w:rFonts w:eastAsiaTheme="majorEastAsia" w:cstheme="majorBidi"/>
      <w:b/>
      <w:bCs/>
      <w:sz w:val="24"/>
    </w:rPr>
  </w:style>
  <w:style w:type="table" w:styleId="Tabladecuadrcula4">
    <w:name w:val="Grid Table 4"/>
    <w:basedOn w:val="Tablanormal"/>
    <w:uiPriority w:val="49"/>
    <w:rsid w:val="005747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">
    <w:name w:val="List Table 4"/>
    <w:basedOn w:val="Tablanormal"/>
    <w:uiPriority w:val="49"/>
    <w:rsid w:val="005747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392BA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tulo5Car">
    <w:name w:val="Título 5 Car"/>
    <w:basedOn w:val="Fuentedeprrafopredeter"/>
    <w:link w:val="Ttulo5"/>
    <w:uiPriority w:val="9"/>
    <w:rsid w:val="00392BAF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rsid w:val="00392BA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tulo7Car">
    <w:name w:val="Título 7 Car"/>
    <w:basedOn w:val="Fuentedeprrafopredeter"/>
    <w:link w:val="Ttulo7"/>
    <w:uiPriority w:val="9"/>
    <w:rsid w:val="00392BAF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tulo8Car">
    <w:name w:val="Título 8 Car"/>
    <w:basedOn w:val="Fuentedeprrafopredeter"/>
    <w:link w:val="Ttulo8"/>
    <w:uiPriority w:val="9"/>
    <w:rsid w:val="00392BA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92BA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2BAF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character" w:styleId="Textoennegrita">
    <w:name w:val="Strong"/>
    <w:basedOn w:val="Fuentedeprrafopredeter"/>
    <w:uiPriority w:val="22"/>
    <w:qFormat/>
    <w:rsid w:val="00392BAF"/>
    <w:rPr>
      <w:b/>
      <w:bCs/>
      <w:color w:val="50637D" w:themeColor="text2" w:themeTint="E6"/>
    </w:rPr>
  </w:style>
  <w:style w:type="character" w:styleId="nfasis">
    <w:name w:val="Emphasis"/>
    <w:basedOn w:val="Fuentedeprrafopredeter"/>
    <w:uiPriority w:val="20"/>
    <w:rsid w:val="00392BAF"/>
    <w:rPr>
      <w:b w:val="0"/>
      <w:i/>
      <w:iCs/>
      <w:color w:val="44546A" w:themeColor="text2"/>
    </w:rPr>
  </w:style>
  <w:style w:type="character" w:styleId="nfasissutil">
    <w:name w:val="Subtle Emphasis"/>
    <w:basedOn w:val="Fuentedeprrafopredeter"/>
    <w:uiPriority w:val="19"/>
    <w:rsid w:val="00392BAF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392BAF"/>
    <w:rPr>
      <w:b/>
      <w:bCs/>
      <w:i/>
      <w:iCs/>
      <w:color w:val="44546A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92BAF"/>
    <w:pPr>
      <w:spacing w:before="480" w:line="264" w:lineRule="auto"/>
      <w:outlineLvl w:val="9"/>
    </w:pPr>
    <w:rPr>
      <w:b w:val="0"/>
    </w:rPr>
  </w:style>
  <w:style w:type="character" w:styleId="Hipervnculo">
    <w:name w:val="Hyperlink"/>
    <w:basedOn w:val="Fuentedeprrafopredeter"/>
    <w:uiPriority w:val="99"/>
    <w:unhideWhenUsed/>
    <w:rsid w:val="003D3B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ribuku.com/pensamiento-africa-filosof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pcl.2007.06.0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F8FF1-24A7-44FF-B72D-8AF98E53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0</TotalTime>
  <Pages>4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Doe</dc:creator>
  <cp:keywords/>
  <dc:description/>
  <cp:lastModifiedBy>Jon Doe</cp:lastModifiedBy>
  <cp:revision>2</cp:revision>
  <dcterms:created xsi:type="dcterms:W3CDTF">2022-03-21T07:31:00Z</dcterms:created>
  <dcterms:modified xsi:type="dcterms:W3CDTF">2022-03-21T07:31:00Z</dcterms:modified>
</cp:coreProperties>
</file>